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DDE67" w14:textId="7D1B1549" w:rsidR="00014DC1" w:rsidRPr="007E0F67" w:rsidRDefault="00014DC1" w:rsidP="00E0112F">
      <w:pPr>
        <w:pStyle w:val="NoSpacing"/>
        <w:rPr>
          <w:b/>
          <w:bCs/>
          <w:sz w:val="28"/>
          <w:szCs w:val="28"/>
        </w:rPr>
      </w:pPr>
      <w:r w:rsidRPr="007E0F67">
        <w:rPr>
          <w:b/>
          <w:bCs/>
          <w:sz w:val="28"/>
          <w:szCs w:val="28"/>
        </w:rPr>
        <w:t>BOOK SUGGESTIONS</w:t>
      </w:r>
    </w:p>
    <w:p w14:paraId="646D35E2" w14:textId="48ADFD2F" w:rsidR="00014DC1" w:rsidRPr="00014DC1" w:rsidRDefault="0078659F" w:rsidP="00E0112F">
      <w:pPr>
        <w:pStyle w:val="NoSpacing"/>
      </w:pPr>
      <w:r>
        <w:t xml:space="preserve">From Jen: </w:t>
      </w:r>
      <w:r w:rsidR="007E0F67">
        <w:t>“</w:t>
      </w:r>
      <w:r>
        <w:t>These are just a few of the books on my bookshelf that I have read and used over the years.  While I don’t always agree with every point in every book, I’ve found these to be helpful in one way or another.</w:t>
      </w:r>
      <w:r w:rsidR="009E2FF6">
        <w:t xml:space="preserve">  If you’d like more titles, just let me know!</w:t>
      </w:r>
      <w:r w:rsidR="007E0F67">
        <w:t>”</w:t>
      </w:r>
    </w:p>
    <w:p w14:paraId="62E1E7DC" w14:textId="1C0C3155" w:rsidR="00EB7EB9" w:rsidRDefault="00EB7EB9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Community-Based Global Learning</w:t>
      </w:r>
      <w:r>
        <w:t xml:space="preserve"> by Eric Hartman, Richard Kiely, Ch</w:t>
      </w:r>
      <w:r w:rsidR="00C63DBB">
        <w:t>rist</w:t>
      </w:r>
      <w:r>
        <w:t>opher Boettcher, Jessica Friedrichs</w:t>
      </w:r>
    </w:p>
    <w:p w14:paraId="7788EBF4" w14:textId="53CFB865" w:rsidR="00E0112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Courage is Contagious</w:t>
      </w:r>
      <w:r>
        <w:t xml:space="preserve"> by John Kasich</w:t>
      </w:r>
    </w:p>
    <w:p w14:paraId="60A7C112" w14:textId="4602E145" w:rsidR="00AB284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Dead Aid</w:t>
      </w:r>
      <w:r>
        <w:t xml:space="preserve"> by Dambisa Moyo</w:t>
      </w:r>
    </w:p>
    <w:p w14:paraId="0BA3BAF0" w14:textId="6A52F52E" w:rsidR="00EB7EB9" w:rsidRDefault="00EB7EB9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Do Good Well</w:t>
      </w:r>
      <w:r>
        <w:t xml:space="preserve"> by Nina Vasan and Jennifer Przybylo</w:t>
      </w:r>
    </w:p>
    <w:p w14:paraId="238142F0" w14:textId="4C5B6AEA" w:rsidR="00E0112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Evicted</w:t>
      </w:r>
      <w:r>
        <w:t xml:space="preserve"> by Matthew Desmond</w:t>
      </w:r>
    </w:p>
    <w:p w14:paraId="381BA755" w14:textId="6DB1245E" w:rsidR="00EB7EB9" w:rsidRDefault="00EB7EB9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Food and Poverty</w:t>
      </w:r>
      <w:r>
        <w:t xml:space="preserve"> edited by L</w:t>
      </w:r>
      <w:r w:rsidR="00C63DBB">
        <w:t>es</w:t>
      </w:r>
      <w:r>
        <w:t>lie Hossfield, E Brooke Kelly, Julia Waity</w:t>
      </w:r>
    </w:p>
    <w:p w14:paraId="7414D7CA" w14:textId="45CFBAFF" w:rsidR="00E0112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Give and Take</w:t>
      </w:r>
      <w:r>
        <w:t xml:space="preserve"> by Adam Grant</w:t>
      </w:r>
    </w:p>
    <w:p w14:paraId="04462ADC" w14:textId="2C4CCABE" w:rsidR="00E0112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Most Good, Least Harm</w:t>
      </w:r>
      <w:r>
        <w:t xml:space="preserve"> by Zoe Weil</w:t>
      </w:r>
    </w:p>
    <w:p w14:paraId="7A749A6B" w14:textId="37A6ABEC" w:rsidR="00E0112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Small is Beautiful</w:t>
      </w:r>
      <w:r>
        <w:t xml:space="preserve"> by E.F. Schumacher</w:t>
      </w:r>
    </w:p>
    <w:p w14:paraId="65B69725" w14:textId="496B468C" w:rsidR="00EB7EB9" w:rsidRDefault="00EB7EB9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Social Empathy: The Art of Understanding Others</w:t>
      </w:r>
      <w:r>
        <w:t xml:space="preserve"> by Elizabeth A Segal</w:t>
      </w:r>
    </w:p>
    <w:p w14:paraId="038A107F" w14:textId="7037A1CB" w:rsidR="00EB7EB9" w:rsidRDefault="00EB7EB9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The Connected Community</w:t>
      </w:r>
      <w:r>
        <w:t xml:space="preserve"> by Cormac Russell and John McKnight</w:t>
      </w:r>
    </w:p>
    <w:p w14:paraId="2EEE7E98" w14:textId="39E540BC" w:rsidR="00EB7EB9" w:rsidRDefault="00EB7EB9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The Craft of Community Engaged Teaching and Learning</w:t>
      </w:r>
      <w:r>
        <w:t xml:space="preserve"> by Marshall Welch and Star Plaxton-Moore</w:t>
      </w:r>
    </w:p>
    <w:p w14:paraId="2E168B05" w14:textId="52B25BCB" w:rsidR="00EB7EB9" w:rsidRDefault="00EB7EB9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The Story of Stuff</w:t>
      </w:r>
      <w:r>
        <w:t xml:space="preserve"> by Annie Leonard</w:t>
      </w:r>
    </w:p>
    <w:p w14:paraId="01D9069F" w14:textId="1A262FC2" w:rsidR="00E0112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>Toxic Charity</w:t>
      </w:r>
      <w:r>
        <w:t xml:space="preserve"> by Robert D. Lupton</w:t>
      </w:r>
    </w:p>
    <w:p w14:paraId="4B5BED5C" w14:textId="57E79899" w:rsidR="00E0112F" w:rsidRDefault="00E0112F" w:rsidP="007E0F67">
      <w:pPr>
        <w:pStyle w:val="NoSpacing"/>
        <w:numPr>
          <w:ilvl w:val="0"/>
          <w:numId w:val="1"/>
        </w:numPr>
      </w:pPr>
      <w:r w:rsidRPr="00CE7967">
        <w:rPr>
          <w:i/>
          <w:iCs/>
        </w:rPr>
        <w:t xml:space="preserve">Transforming Community:  The Wesleyan Way to Missional Congregations </w:t>
      </w:r>
      <w:r>
        <w:t>by Henry H Nights III and F</w:t>
      </w:r>
      <w:r w:rsidR="00EB7EB9">
        <w:t xml:space="preserve"> Douglas Powe Jr</w:t>
      </w:r>
    </w:p>
    <w:p w14:paraId="1D908712" w14:textId="4CE390C2" w:rsidR="00E0112F" w:rsidRDefault="00E0112F" w:rsidP="007E0F67">
      <w:pPr>
        <w:pStyle w:val="NoSpacing"/>
        <w:numPr>
          <w:ilvl w:val="0"/>
          <w:numId w:val="1"/>
        </w:numPr>
      </w:pPr>
      <w:r w:rsidRPr="000B4F02">
        <w:rPr>
          <w:i/>
          <w:iCs/>
        </w:rPr>
        <w:t>When Helping Hurts</w:t>
      </w:r>
      <w:r>
        <w:t xml:space="preserve"> by Steven Corbett and Brian Fikkert</w:t>
      </w:r>
    </w:p>
    <w:p w14:paraId="6576CB07" w14:textId="671729D3" w:rsidR="00EB7EB9" w:rsidRDefault="00EB7EB9" w:rsidP="007E0F67">
      <w:pPr>
        <w:pStyle w:val="NoSpacing"/>
        <w:numPr>
          <w:ilvl w:val="0"/>
          <w:numId w:val="1"/>
        </w:numPr>
      </w:pPr>
      <w:r w:rsidRPr="000B4F02">
        <w:rPr>
          <w:i/>
          <w:iCs/>
        </w:rPr>
        <w:t>Wonder Drug</w:t>
      </w:r>
      <w:r>
        <w:t xml:space="preserve"> by Stephen Trzeciak MD and Anthony Mazzarelli MD</w:t>
      </w:r>
    </w:p>
    <w:p w14:paraId="6414A058" w14:textId="77777777" w:rsidR="00551DDC" w:rsidRDefault="00551DDC" w:rsidP="00E0112F">
      <w:pPr>
        <w:pStyle w:val="NoSpacing"/>
      </w:pPr>
    </w:p>
    <w:p w14:paraId="1D332F82" w14:textId="43E6C316" w:rsidR="00014DC1" w:rsidRPr="00014DC1" w:rsidRDefault="00014DC1" w:rsidP="00E0112F">
      <w:pPr>
        <w:pStyle w:val="NoSpacing"/>
        <w:rPr>
          <w:b/>
          <w:bCs/>
          <w:sz w:val="28"/>
          <w:szCs w:val="28"/>
        </w:rPr>
      </w:pPr>
      <w:r w:rsidRPr="00014DC1">
        <w:rPr>
          <w:b/>
          <w:bCs/>
          <w:sz w:val="28"/>
          <w:szCs w:val="28"/>
        </w:rPr>
        <w:t>CONNECTING TO ORGANIZATIONS</w:t>
      </w:r>
    </w:p>
    <w:p w14:paraId="7F515B7B" w14:textId="604CAC24" w:rsidR="00551DDC" w:rsidRPr="00014DC1" w:rsidRDefault="00551DDC" w:rsidP="00E0112F">
      <w:pPr>
        <w:pStyle w:val="NoSpacing"/>
        <w:rPr>
          <w:u w:val="single"/>
        </w:rPr>
      </w:pPr>
      <w:r w:rsidRPr="00014DC1">
        <w:rPr>
          <w:u w:val="single"/>
        </w:rPr>
        <w:t>United Way</w:t>
      </w:r>
    </w:p>
    <w:p w14:paraId="54A98CC0" w14:textId="77777777" w:rsidR="00AA60DC" w:rsidRDefault="0062278A" w:rsidP="00E0112F">
      <w:pPr>
        <w:pStyle w:val="NoSpacing"/>
      </w:pPr>
      <w:r>
        <w:t xml:space="preserve">The United Way in most communities will list volunteer opportunities in that area.  For instance, here is the link to the volunteer site for the United Way of Lebanon County: </w:t>
      </w:r>
      <w:hyperlink r:id="rId5" w:history="1">
        <w:r>
          <w:rPr>
            <w:rStyle w:val="Hyperlink"/>
          </w:rPr>
          <w:t>Volunteer Lebanon</w:t>
        </w:r>
      </w:hyperlink>
    </w:p>
    <w:p w14:paraId="4111F91F" w14:textId="77777777" w:rsidR="00AA60DC" w:rsidRDefault="00AA60DC" w:rsidP="00E0112F">
      <w:pPr>
        <w:pStyle w:val="NoSpacing"/>
      </w:pPr>
    </w:p>
    <w:p w14:paraId="6DA72A83" w14:textId="77777777" w:rsidR="00DE382C" w:rsidRPr="00014DC1" w:rsidRDefault="00DE382C" w:rsidP="00E0112F">
      <w:pPr>
        <w:pStyle w:val="NoSpacing"/>
        <w:rPr>
          <w:u w:val="single"/>
        </w:rPr>
      </w:pPr>
      <w:r w:rsidRPr="00014DC1">
        <w:rPr>
          <w:u w:val="single"/>
        </w:rPr>
        <w:t>Chamber of Commerce</w:t>
      </w:r>
    </w:p>
    <w:p w14:paraId="7CF1DE76" w14:textId="143A520F" w:rsidR="009E0D67" w:rsidRDefault="00DE382C" w:rsidP="00E0112F">
      <w:pPr>
        <w:pStyle w:val="NoSpacing"/>
      </w:pPr>
      <w:r>
        <w:t>The Chamber of Commerce in many communities will provide a listing of local non-profit organizations.</w:t>
      </w:r>
      <w:r w:rsidR="009E0D67">
        <w:t xml:space="preserve">  For instance, here is the link to </w:t>
      </w:r>
      <w:r w:rsidR="00570622">
        <w:t>our list</w:t>
      </w:r>
      <w:r w:rsidR="009E0D67">
        <w:t xml:space="preserve"> in Lebanon County:  </w:t>
      </w:r>
      <w:hyperlink r:id="rId6" w:history="1">
        <w:r w:rsidR="009E0D67">
          <w:rPr>
            <w:rStyle w:val="Hyperlink"/>
          </w:rPr>
          <w:t>Non Profit Organizations - Lebanon, PA</w:t>
        </w:r>
      </w:hyperlink>
      <w:r w:rsidR="009E0D67">
        <w:t>.</w:t>
      </w:r>
    </w:p>
    <w:p w14:paraId="4F9AA9AF" w14:textId="77777777" w:rsidR="009E0D67" w:rsidRDefault="009E0D67" w:rsidP="00E0112F">
      <w:pPr>
        <w:pStyle w:val="NoSpacing"/>
      </w:pPr>
    </w:p>
    <w:p w14:paraId="54F475FB" w14:textId="77777777" w:rsidR="009E0D67" w:rsidRPr="00014DC1" w:rsidRDefault="009E0D67" w:rsidP="00E0112F">
      <w:pPr>
        <w:pStyle w:val="NoSpacing"/>
        <w:rPr>
          <w:u w:val="single"/>
        </w:rPr>
      </w:pPr>
      <w:r w:rsidRPr="00014DC1">
        <w:rPr>
          <w:u w:val="single"/>
        </w:rPr>
        <w:t>LVC’s Community Partners</w:t>
      </w:r>
    </w:p>
    <w:p w14:paraId="35836962" w14:textId="56ECFC38" w:rsidR="00551DDC" w:rsidRDefault="009E0D67" w:rsidP="00E0112F">
      <w:pPr>
        <w:pStyle w:val="NoSpacing"/>
      </w:pPr>
      <w:r>
        <w:t>Here is a li</w:t>
      </w:r>
      <w:r w:rsidR="00717371">
        <w:t>nk</w:t>
      </w:r>
      <w:r>
        <w:t xml:space="preserve"> </w:t>
      </w:r>
      <w:r w:rsidR="00717371">
        <w:t>to</w:t>
      </w:r>
      <w:r>
        <w:t xml:space="preserve"> organizations </w:t>
      </w:r>
      <w:r w:rsidR="009E0B6B">
        <w:t xml:space="preserve">with which </w:t>
      </w:r>
      <w:r w:rsidR="005905C8">
        <w:t>LVC’s Office of Service and Community Engagement</w:t>
      </w:r>
      <w:r w:rsidR="00014DC1">
        <w:t xml:space="preserve"> currently connects:  </w:t>
      </w:r>
      <w:hyperlink r:id="rId7" w:history="1">
        <w:r w:rsidR="00014DC1">
          <w:rPr>
            <w:rStyle w:val="Hyperlink"/>
          </w:rPr>
          <w:t>Lebanon Valley College | Community Partners | Lebanon Valley College</w:t>
        </w:r>
      </w:hyperlink>
      <w:r w:rsidR="0062278A">
        <w:t xml:space="preserve"> </w:t>
      </w:r>
    </w:p>
    <w:sectPr w:rsidR="00551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8A24F8"/>
    <w:multiLevelType w:val="hybridMultilevel"/>
    <w:tmpl w:val="F8CC4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564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12F"/>
    <w:rsid w:val="00014DC1"/>
    <w:rsid w:val="000B4F02"/>
    <w:rsid w:val="004F446C"/>
    <w:rsid w:val="00551DDC"/>
    <w:rsid w:val="00570622"/>
    <w:rsid w:val="005905C8"/>
    <w:rsid w:val="0062278A"/>
    <w:rsid w:val="00717371"/>
    <w:rsid w:val="0078659F"/>
    <w:rsid w:val="007E0F67"/>
    <w:rsid w:val="009E0B6B"/>
    <w:rsid w:val="009E0D67"/>
    <w:rsid w:val="009E2FF6"/>
    <w:rsid w:val="00AA60DC"/>
    <w:rsid w:val="00AB284F"/>
    <w:rsid w:val="00B27529"/>
    <w:rsid w:val="00C31558"/>
    <w:rsid w:val="00C63DBB"/>
    <w:rsid w:val="00CE7967"/>
    <w:rsid w:val="00D17C92"/>
    <w:rsid w:val="00DE382C"/>
    <w:rsid w:val="00E0112F"/>
    <w:rsid w:val="00EA2908"/>
    <w:rsid w:val="00EB7EB9"/>
    <w:rsid w:val="00ED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FEE26"/>
  <w15:chartTrackingRefBased/>
  <w15:docId w15:val="{4164F2D3-9236-450E-9E1F-0D9E8A77A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11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1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1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1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1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1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1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1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1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1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1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1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1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1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1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1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1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1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1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11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1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11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1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11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1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11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1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1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12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0112F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6227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vc.givepulse.com/group/affiliates/15073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ca.lvchamber.org/Non-Profit-Organizations-__5005347_category.aspx" TargetMode="External"/><Relationship Id="rId5" Type="http://schemas.openxmlformats.org/officeDocument/2006/relationships/hyperlink" Target="https://unitedwaylebco.galaxydigital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1586</Characters>
  <Application>Microsoft Office Word</Application>
  <DocSecurity>0</DocSecurity>
  <Lines>40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Lebanon Valley College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Liedtka, Jennifer</dc:creator>
  <cp:keywords/>
  <dc:description/>
  <cp:lastModifiedBy>Miles, Christina</cp:lastModifiedBy>
  <cp:revision>2</cp:revision>
  <dcterms:created xsi:type="dcterms:W3CDTF">2026-01-27T14:17:00Z</dcterms:created>
  <dcterms:modified xsi:type="dcterms:W3CDTF">2026-01-27T14:17:00Z</dcterms:modified>
</cp:coreProperties>
</file>