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w w:val="85"/>
        </w:rPr>
        <w:t>Lebanon</w:t>
      </w:r>
      <w:r>
        <w:rPr>
          <w:spacing w:val="43"/>
          <w:w w:val="85"/>
        </w:rPr>
        <w:t> </w:t>
      </w:r>
      <w:r>
        <w:rPr>
          <w:w w:val="85"/>
        </w:rPr>
        <w:t>Valley</w:t>
      </w:r>
      <w:r>
        <w:rPr>
          <w:spacing w:val="41"/>
          <w:w w:val="85"/>
        </w:rPr>
        <w:t> </w:t>
      </w:r>
      <w:r>
        <w:rPr>
          <w:w w:val="85"/>
        </w:rPr>
        <w:t>College</w:t>
      </w:r>
    </w:p>
    <w:p>
      <w:pPr>
        <w:spacing w:line="276" w:lineRule="auto" w:before="85"/>
        <w:ind w:left="3184" w:right="3204" w:firstLine="0"/>
        <w:jc w:val="center"/>
        <w:rPr>
          <w:sz w:val="28"/>
        </w:rPr>
      </w:pPr>
      <w:r>
        <w:rPr>
          <w:w w:val="85"/>
          <w:sz w:val="28"/>
        </w:rPr>
        <w:t>One</w:t>
      </w:r>
      <w:r>
        <w:rPr>
          <w:spacing w:val="28"/>
          <w:w w:val="85"/>
          <w:sz w:val="28"/>
        </w:rPr>
        <w:t> </w:t>
      </w:r>
      <w:r>
        <w:rPr>
          <w:w w:val="85"/>
          <w:sz w:val="28"/>
        </w:rPr>
        <w:t>Year</w:t>
      </w:r>
      <w:r>
        <w:rPr>
          <w:spacing w:val="24"/>
          <w:w w:val="85"/>
          <w:sz w:val="28"/>
        </w:rPr>
        <w:t> </w:t>
      </w:r>
      <w:r>
        <w:rPr>
          <w:w w:val="85"/>
          <w:sz w:val="28"/>
        </w:rPr>
        <w:t>Out</w:t>
      </w:r>
      <w:r>
        <w:rPr>
          <w:spacing w:val="27"/>
          <w:w w:val="85"/>
          <w:sz w:val="28"/>
        </w:rPr>
        <w:t> </w:t>
      </w:r>
      <w:r>
        <w:rPr>
          <w:w w:val="85"/>
          <w:sz w:val="28"/>
        </w:rPr>
        <w:t>Alumni</w:t>
      </w:r>
      <w:r>
        <w:rPr>
          <w:spacing w:val="26"/>
          <w:w w:val="85"/>
          <w:sz w:val="28"/>
        </w:rPr>
        <w:t> </w:t>
      </w:r>
      <w:r>
        <w:rPr>
          <w:w w:val="85"/>
          <w:sz w:val="28"/>
        </w:rPr>
        <w:t>Survey</w:t>
      </w:r>
      <w:r>
        <w:rPr>
          <w:spacing w:val="-63"/>
          <w:w w:val="85"/>
          <w:sz w:val="28"/>
        </w:rPr>
        <w:t> </w:t>
      </w:r>
      <w:r>
        <w:rPr>
          <w:w w:val="90"/>
          <w:sz w:val="28"/>
        </w:rPr>
        <w:t>Class</w:t>
      </w:r>
      <w:r>
        <w:rPr>
          <w:spacing w:val="-10"/>
          <w:w w:val="90"/>
          <w:sz w:val="28"/>
        </w:rPr>
        <w:t> </w:t>
      </w:r>
      <w:r>
        <w:rPr>
          <w:w w:val="90"/>
          <w:sz w:val="28"/>
        </w:rPr>
        <w:t>of</w:t>
      </w:r>
      <w:r>
        <w:rPr>
          <w:spacing w:val="-7"/>
          <w:w w:val="90"/>
          <w:sz w:val="28"/>
        </w:rPr>
        <w:t> </w:t>
      </w:r>
      <w:r>
        <w:rPr>
          <w:w w:val="90"/>
          <w:sz w:val="28"/>
        </w:rPr>
        <w:t>2020</w:t>
      </w:r>
    </w:p>
    <w:p>
      <w:pPr>
        <w:pStyle w:val="BodyText"/>
        <w:spacing w:before="8"/>
        <w:rPr>
          <w:sz w:val="27"/>
        </w:rPr>
      </w:pPr>
    </w:p>
    <w:p>
      <w:pPr>
        <w:pStyle w:val="Heading1"/>
        <w:spacing w:before="48"/>
        <w:rPr>
          <w:u w:val="none"/>
        </w:rPr>
      </w:pPr>
      <w:r>
        <w:rPr>
          <w:u w:val="single"/>
        </w:rPr>
        <w:t>Methodology</w: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spacing w:line="276" w:lineRule="auto" w:before="75"/>
        <w:ind w:left="100" w:right="140"/>
      </w:pPr>
      <w:r>
        <w:rPr>
          <w:w w:val="90"/>
        </w:rPr>
        <w:t>This survey was administered to graduates of the class of 2020 beginning July 20</w:t>
      </w:r>
      <w:r>
        <w:rPr>
          <w:w w:val="90"/>
          <w:vertAlign w:val="superscript"/>
        </w:rPr>
        <w:t>th</w:t>
      </w:r>
      <w:r>
        <w:rPr>
          <w:w w:val="90"/>
          <w:vertAlign w:val="baseline"/>
        </w:rPr>
        <w:t> through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September</w:t>
      </w:r>
      <w:r>
        <w:rPr>
          <w:spacing w:val="8"/>
          <w:w w:val="90"/>
          <w:vertAlign w:val="baseline"/>
        </w:rPr>
        <w:t> </w:t>
      </w:r>
      <w:r>
        <w:rPr>
          <w:w w:val="90"/>
          <w:vertAlign w:val="baseline"/>
        </w:rPr>
        <w:t>10</w:t>
      </w:r>
      <w:r>
        <w:rPr>
          <w:w w:val="90"/>
          <w:vertAlign w:val="superscript"/>
        </w:rPr>
        <w:t>th</w:t>
      </w:r>
      <w:r>
        <w:rPr>
          <w:w w:val="90"/>
          <w:vertAlign w:val="baseline"/>
        </w:rPr>
        <w:t>,</w:t>
      </w:r>
      <w:r>
        <w:rPr>
          <w:spacing w:val="8"/>
          <w:w w:val="90"/>
          <w:vertAlign w:val="baseline"/>
        </w:rPr>
        <w:t> </w:t>
      </w:r>
      <w:r>
        <w:rPr>
          <w:w w:val="90"/>
          <w:vertAlign w:val="baseline"/>
        </w:rPr>
        <w:t>2021.</w:t>
      </w:r>
      <w:r>
        <w:rPr>
          <w:spacing w:val="11"/>
          <w:w w:val="90"/>
          <w:vertAlign w:val="baseline"/>
        </w:rPr>
        <w:t> </w:t>
      </w:r>
      <w:r>
        <w:rPr>
          <w:w w:val="90"/>
          <w:vertAlign w:val="baseline"/>
        </w:rPr>
        <w:t>Alumni</w:t>
      </w:r>
      <w:r>
        <w:rPr>
          <w:spacing w:val="12"/>
          <w:w w:val="90"/>
          <w:vertAlign w:val="baseline"/>
        </w:rPr>
        <w:t> </w:t>
      </w:r>
      <w:r>
        <w:rPr>
          <w:w w:val="90"/>
          <w:vertAlign w:val="baseline"/>
        </w:rPr>
        <w:t>were</w:t>
      </w:r>
      <w:r>
        <w:rPr>
          <w:spacing w:val="11"/>
          <w:w w:val="90"/>
          <w:vertAlign w:val="baseline"/>
        </w:rPr>
        <w:t> </w:t>
      </w:r>
      <w:r>
        <w:rPr>
          <w:w w:val="90"/>
          <w:vertAlign w:val="baseline"/>
        </w:rPr>
        <w:t>first</w:t>
      </w:r>
      <w:r>
        <w:rPr>
          <w:spacing w:val="11"/>
          <w:w w:val="90"/>
          <w:vertAlign w:val="baseline"/>
        </w:rPr>
        <w:t> </w:t>
      </w:r>
      <w:r>
        <w:rPr>
          <w:w w:val="90"/>
          <w:vertAlign w:val="baseline"/>
        </w:rPr>
        <w:t>sent</w:t>
      </w:r>
      <w:r>
        <w:rPr>
          <w:spacing w:val="11"/>
          <w:w w:val="90"/>
          <w:vertAlign w:val="baseline"/>
        </w:rPr>
        <w:t> </w:t>
      </w:r>
      <w:r>
        <w:rPr>
          <w:w w:val="90"/>
          <w:vertAlign w:val="baseline"/>
        </w:rPr>
        <w:t>a</w:t>
      </w:r>
      <w:r>
        <w:rPr>
          <w:spacing w:val="12"/>
          <w:w w:val="90"/>
          <w:vertAlign w:val="baseline"/>
        </w:rPr>
        <w:t> </w:t>
      </w:r>
      <w:r>
        <w:rPr>
          <w:w w:val="90"/>
          <w:vertAlign w:val="baseline"/>
        </w:rPr>
        <w:t>web</w:t>
      </w:r>
      <w:r>
        <w:rPr>
          <w:spacing w:val="15"/>
          <w:w w:val="90"/>
          <w:vertAlign w:val="baseline"/>
        </w:rPr>
        <w:t> </w:t>
      </w:r>
      <w:r>
        <w:rPr>
          <w:w w:val="90"/>
          <w:vertAlign w:val="baseline"/>
        </w:rPr>
        <w:t>invitation</w:t>
      </w:r>
      <w:r>
        <w:rPr>
          <w:spacing w:val="10"/>
          <w:w w:val="90"/>
          <w:vertAlign w:val="baseline"/>
        </w:rPr>
        <w:t> </w:t>
      </w:r>
      <w:r>
        <w:rPr>
          <w:w w:val="90"/>
          <w:vertAlign w:val="baseline"/>
        </w:rPr>
        <w:t>through</w:t>
      </w:r>
      <w:r>
        <w:rPr>
          <w:spacing w:val="11"/>
          <w:w w:val="90"/>
          <w:vertAlign w:val="baseline"/>
        </w:rPr>
        <w:t> </w:t>
      </w:r>
      <w:r>
        <w:rPr>
          <w:w w:val="90"/>
          <w:vertAlign w:val="baseline"/>
        </w:rPr>
        <w:t>the</w:t>
      </w:r>
      <w:r>
        <w:rPr>
          <w:spacing w:val="8"/>
          <w:w w:val="90"/>
          <w:vertAlign w:val="baseline"/>
        </w:rPr>
        <w:t> </w:t>
      </w:r>
      <w:r>
        <w:rPr>
          <w:w w:val="90"/>
          <w:vertAlign w:val="baseline"/>
        </w:rPr>
        <w:t>e-mail</w:t>
      </w:r>
      <w:r>
        <w:rPr>
          <w:spacing w:val="9"/>
          <w:w w:val="90"/>
          <w:vertAlign w:val="baseline"/>
        </w:rPr>
        <w:t> </w:t>
      </w:r>
      <w:r>
        <w:rPr>
          <w:w w:val="90"/>
          <w:vertAlign w:val="baseline"/>
        </w:rPr>
        <w:t>on</w:t>
      </w:r>
      <w:r>
        <w:rPr>
          <w:spacing w:val="9"/>
          <w:w w:val="90"/>
          <w:vertAlign w:val="baseline"/>
        </w:rPr>
        <w:t> </w:t>
      </w:r>
      <w:r>
        <w:rPr>
          <w:w w:val="90"/>
          <w:vertAlign w:val="baseline"/>
        </w:rPr>
        <w:t>record.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Reminders</w:t>
      </w:r>
      <w:r>
        <w:rPr>
          <w:spacing w:val="2"/>
          <w:w w:val="90"/>
          <w:vertAlign w:val="baseline"/>
        </w:rPr>
        <w:t> </w:t>
      </w:r>
      <w:r>
        <w:rPr>
          <w:w w:val="90"/>
          <w:vertAlign w:val="baseline"/>
        </w:rPr>
        <w:t>regarding</w:t>
      </w:r>
      <w:r>
        <w:rPr>
          <w:spacing w:val="6"/>
          <w:w w:val="90"/>
          <w:vertAlign w:val="baseline"/>
        </w:rPr>
        <w:t> </w:t>
      </w:r>
      <w:r>
        <w:rPr>
          <w:w w:val="90"/>
          <w:vertAlign w:val="baseline"/>
        </w:rPr>
        <w:t>the</w:t>
      </w:r>
      <w:r>
        <w:rPr>
          <w:spacing w:val="4"/>
          <w:w w:val="90"/>
          <w:vertAlign w:val="baseline"/>
        </w:rPr>
        <w:t> </w:t>
      </w:r>
      <w:r>
        <w:rPr>
          <w:w w:val="90"/>
          <w:vertAlign w:val="baseline"/>
        </w:rPr>
        <w:t>survey</w:t>
      </w:r>
      <w:r>
        <w:rPr>
          <w:spacing w:val="5"/>
          <w:w w:val="90"/>
          <w:vertAlign w:val="baseline"/>
        </w:rPr>
        <w:t> </w:t>
      </w:r>
      <w:r>
        <w:rPr>
          <w:w w:val="90"/>
          <w:vertAlign w:val="baseline"/>
        </w:rPr>
        <w:t>were</w:t>
      </w:r>
      <w:r>
        <w:rPr>
          <w:spacing w:val="5"/>
          <w:w w:val="90"/>
          <w:vertAlign w:val="baseline"/>
        </w:rPr>
        <w:t> </w:t>
      </w:r>
      <w:r>
        <w:rPr>
          <w:w w:val="90"/>
          <w:vertAlign w:val="baseline"/>
        </w:rPr>
        <w:t>posted</w:t>
      </w:r>
      <w:r>
        <w:rPr>
          <w:spacing w:val="5"/>
          <w:w w:val="90"/>
          <w:vertAlign w:val="baseline"/>
        </w:rPr>
        <w:t> </w:t>
      </w:r>
      <w:r>
        <w:rPr>
          <w:w w:val="90"/>
          <w:vertAlign w:val="baseline"/>
        </w:rPr>
        <w:t>regularly</w:t>
      </w:r>
      <w:r>
        <w:rPr>
          <w:spacing w:val="7"/>
          <w:w w:val="90"/>
          <w:vertAlign w:val="baseline"/>
        </w:rPr>
        <w:t> </w:t>
      </w:r>
      <w:r>
        <w:rPr>
          <w:w w:val="90"/>
          <w:vertAlign w:val="baseline"/>
        </w:rPr>
        <w:t>on</w:t>
      </w:r>
      <w:r>
        <w:rPr>
          <w:spacing w:val="9"/>
          <w:w w:val="90"/>
          <w:vertAlign w:val="baseline"/>
        </w:rPr>
        <w:t> </w:t>
      </w:r>
      <w:r>
        <w:rPr>
          <w:w w:val="90"/>
          <w:vertAlign w:val="baseline"/>
        </w:rPr>
        <w:t>the</w:t>
      </w:r>
      <w:r>
        <w:rPr>
          <w:spacing w:val="6"/>
          <w:w w:val="90"/>
          <w:vertAlign w:val="baseline"/>
        </w:rPr>
        <w:t> </w:t>
      </w:r>
      <w:r>
        <w:rPr>
          <w:w w:val="90"/>
          <w:vertAlign w:val="baseline"/>
        </w:rPr>
        <w:t>Lebanon</w:t>
      </w:r>
      <w:r>
        <w:rPr>
          <w:spacing w:val="11"/>
          <w:w w:val="90"/>
          <w:vertAlign w:val="baseline"/>
        </w:rPr>
        <w:t> </w:t>
      </w:r>
      <w:r>
        <w:rPr>
          <w:w w:val="90"/>
          <w:vertAlign w:val="baseline"/>
        </w:rPr>
        <w:t>Valley</w:t>
      </w:r>
      <w:r>
        <w:rPr>
          <w:spacing w:val="5"/>
          <w:w w:val="90"/>
          <w:vertAlign w:val="baseline"/>
        </w:rPr>
        <w:t> </w:t>
      </w:r>
      <w:r>
        <w:rPr>
          <w:w w:val="90"/>
          <w:vertAlign w:val="baseline"/>
        </w:rPr>
        <w:t>College</w:t>
      </w:r>
      <w:r>
        <w:rPr>
          <w:spacing w:val="5"/>
          <w:w w:val="90"/>
          <w:vertAlign w:val="baseline"/>
        </w:rPr>
        <w:t> </w:t>
      </w:r>
      <w:r>
        <w:rPr>
          <w:w w:val="90"/>
          <w:vertAlign w:val="baseline"/>
        </w:rPr>
        <w:t>Twitter</w:t>
      </w:r>
      <w:r>
        <w:rPr>
          <w:spacing w:val="1"/>
          <w:w w:val="90"/>
          <w:vertAlign w:val="baseline"/>
        </w:rPr>
        <w:t> </w:t>
      </w:r>
      <w:r>
        <w:rPr>
          <w:w w:val="90"/>
          <w:vertAlign w:val="baseline"/>
        </w:rPr>
        <w:t>and</w:t>
      </w:r>
      <w:r>
        <w:rPr>
          <w:spacing w:val="7"/>
          <w:w w:val="90"/>
          <w:vertAlign w:val="baseline"/>
        </w:rPr>
        <w:t> </w:t>
      </w:r>
      <w:r>
        <w:rPr>
          <w:w w:val="90"/>
          <w:vertAlign w:val="baseline"/>
        </w:rPr>
        <w:t>Facebook</w:t>
      </w:r>
      <w:r>
        <w:rPr>
          <w:spacing w:val="3"/>
          <w:w w:val="90"/>
          <w:vertAlign w:val="baseline"/>
        </w:rPr>
        <w:t> </w:t>
      </w:r>
      <w:r>
        <w:rPr>
          <w:w w:val="90"/>
          <w:vertAlign w:val="baseline"/>
        </w:rPr>
        <w:t>Groups.</w:t>
      </w:r>
      <w:r>
        <w:rPr>
          <w:spacing w:val="3"/>
          <w:w w:val="90"/>
          <w:vertAlign w:val="baseline"/>
        </w:rPr>
        <w:t> </w:t>
      </w:r>
      <w:r>
        <w:rPr>
          <w:w w:val="90"/>
          <w:vertAlign w:val="baseline"/>
        </w:rPr>
        <w:t>Of</w:t>
      </w:r>
      <w:r>
        <w:rPr>
          <w:spacing w:val="4"/>
          <w:w w:val="90"/>
          <w:vertAlign w:val="baseline"/>
        </w:rPr>
        <w:t> </w:t>
      </w:r>
      <w:r>
        <w:rPr>
          <w:w w:val="90"/>
          <w:vertAlign w:val="baseline"/>
        </w:rPr>
        <w:t>the</w:t>
      </w:r>
      <w:r>
        <w:rPr>
          <w:spacing w:val="3"/>
          <w:w w:val="90"/>
          <w:vertAlign w:val="baseline"/>
        </w:rPr>
        <w:t> </w:t>
      </w:r>
      <w:r>
        <w:rPr>
          <w:w w:val="90"/>
          <w:vertAlign w:val="baseline"/>
        </w:rPr>
        <w:t>353</w:t>
      </w:r>
      <w:r>
        <w:rPr>
          <w:spacing w:val="4"/>
          <w:w w:val="90"/>
          <w:vertAlign w:val="baseline"/>
        </w:rPr>
        <w:t> </w:t>
      </w:r>
      <w:r>
        <w:rPr>
          <w:w w:val="90"/>
          <w:vertAlign w:val="baseline"/>
        </w:rPr>
        <w:t>active</w:t>
      </w:r>
      <w:r>
        <w:rPr>
          <w:spacing w:val="3"/>
          <w:w w:val="90"/>
          <w:vertAlign w:val="baseline"/>
        </w:rPr>
        <w:t> </w:t>
      </w:r>
      <w:r>
        <w:rPr>
          <w:w w:val="90"/>
          <w:vertAlign w:val="baseline"/>
        </w:rPr>
        <w:t>class</w:t>
      </w:r>
      <w:r>
        <w:rPr>
          <w:spacing w:val="4"/>
          <w:w w:val="90"/>
          <w:vertAlign w:val="baseline"/>
        </w:rPr>
        <w:t> </w:t>
      </w:r>
      <w:r>
        <w:rPr>
          <w:w w:val="90"/>
          <w:vertAlign w:val="baseline"/>
        </w:rPr>
        <w:t>of</w:t>
      </w:r>
      <w:r>
        <w:rPr>
          <w:spacing w:val="3"/>
          <w:w w:val="90"/>
          <w:vertAlign w:val="baseline"/>
        </w:rPr>
        <w:t> </w:t>
      </w:r>
      <w:r>
        <w:rPr>
          <w:w w:val="90"/>
          <w:vertAlign w:val="baseline"/>
        </w:rPr>
        <w:t>2016</w:t>
      </w:r>
      <w:r>
        <w:rPr>
          <w:spacing w:val="2"/>
          <w:w w:val="90"/>
          <w:vertAlign w:val="baseline"/>
        </w:rPr>
        <w:t> </w:t>
      </w:r>
      <w:r>
        <w:rPr>
          <w:w w:val="90"/>
          <w:vertAlign w:val="baseline"/>
        </w:rPr>
        <w:t>undergraduates,</w:t>
      </w:r>
      <w:r>
        <w:rPr>
          <w:spacing w:val="3"/>
          <w:w w:val="90"/>
          <w:vertAlign w:val="baseline"/>
        </w:rPr>
        <w:t> </w:t>
      </w:r>
      <w:r>
        <w:rPr>
          <w:w w:val="90"/>
          <w:vertAlign w:val="baseline"/>
        </w:rPr>
        <w:t>40</w:t>
      </w:r>
      <w:r>
        <w:rPr>
          <w:spacing w:val="3"/>
          <w:w w:val="90"/>
          <w:vertAlign w:val="baseline"/>
        </w:rPr>
        <w:t> </w:t>
      </w:r>
      <w:r>
        <w:rPr>
          <w:w w:val="90"/>
          <w:vertAlign w:val="baseline"/>
        </w:rPr>
        <w:t>completed</w:t>
      </w:r>
      <w:r>
        <w:rPr>
          <w:spacing w:val="4"/>
          <w:w w:val="90"/>
          <w:vertAlign w:val="baseline"/>
        </w:rPr>
        <w:t> </w:t>
      </w:r>
      <w:r>
        <w:rPr>
          <w:w w:val="90"/>
          <w:vertAlign w:val="baseline"/>
        </w:rPr>
        <w:t>the</w:t>
      </w:r>
      <w:r>
        <w:rPr>
          <w:spacing w:val="4"/>
          <w:w w:val="90"/>
          <w:vertAlign w:val="baseline"/>
        </w:rPr>
        <w:t> </w:t>
      </w:r>
      <w:r>
        <w:rPr>
          <w:w w:val="90"/>
          <w:vertAlign w:val="baseline"/>
        </w:rPr>
        <w:t>survey</w:t>
      </w:r>
      <w:r>
        <w:rPr>
          <w:spacing w:val="-57"/>
          <w:w w:val="90"/>
          <w:vertAlign w:val="baseline"/>
        </w:rPr>
        <w:t> </w:t>
      </w:r>
      <w:r>
        <w:rPr>
          <w:vertAlign w:val="baseline"/>
        </w:rPr>
        <w:t>for</w:t>
      </w:r>
      <w:r>
        <w:rPr>
          <w:spacing w:val="-15"/>
          <w:vertAlign w:val="baseline"/>
        </w:rPr>
        <w:t> </w:t>
      </w:r>
      <w:r>
        <w:rPr>
          <w:vertAlign w:val="baseline"/>
        </w:rPr>
        <w:t>a</w:t>
      </w:r>
      <w:r>
        <w:rPr>
          <w:spacing w:val="-17"/>
          <w:vertAlign w:val="baseline"/>
        </w:rPr>
        <w:t> </w:t>
      </w:r>
      <w:r>
        <w:rPr>
          <w:vertAlign w:val="baseline"/>
        </w:rPr>
        <w:t>response</w:t>
      </w:r>
      <w:r>
        <w:rPr>
          <w:spacing w:val="-17"/>
          <w:vertAlign w:val="baseline"/>
        </w:rPr>
        <w:t> </w:t>
      </w:r>
      <w:r>
        <w:rPr>
          <w:vertAlign w:val="baseline"/>
        </w:rPr>
        <w:t>rate</w:t>
      </w:r>
      <w:r>
        <w:rPr>
          <w:spacing w:val="-12"/>
          <w:vertAlign w:val="baseline"/>
        </w:rPr>
        <w:t> </w:t>
      </w:r>
      <w:r>
        <w:rPr>
          <w:vertAlign w:val="baseline"/>
        </w:rPr>
        <w:t>of</w:t>
      </w:r>
      <w:r>
        <w:rPr>
          <w:spacing w:val="-15"/>
          <w:vertAlign w:val="baseline"/>
        </w:rPr>
        <w:t> </w:t>
      </w:r>
      <w:r>
        <w:rPr>
          <w:vertAlign w:val="baseline"/>
        </w:rPr>
        <w:t>11.33%.</w:t>
      </w:r>
    </w:p>
    <w:p>
      <w:pPr>
        <w:pStyle w:val="BodyText"/>
        <w:spacing w:before="11"/>
        <w:rPr>
          <w:sz w:val="26"/>
        </w:rPr>
      </w:pPr>
    </w:p>
    <w:p>
      <w:pPr>
        <w:pStyle w:val="Heading1"/>
        <w:spacing w:before="0"/>
        <w:rPr>
          <w:u w:val="none"/>
        </w:rPr>
      </w:pPr>
      <w:r>
        <w:rPr>
          <w:w w:val="85"/>
          <w:u w:val="single"/>
        </w:rPr>
        <w:t>List</w:t>
      </w:r>
      <w:r>
        <w:rPr>
          <w:spacing w:val="14"/>
          <w:w w:val="85"/>
          <w:u w:val="single"/>
        </w:rPr>
        <w:t> </w:t>
      </w:r>
      <w:r>
        <w:rPr>
          <w:w w:val="85"/>
          <w:u w:val="single"/>
        </w:rPr>
        <w:t>of</w:t>
      </w:r>
      <w:r>
        <w:rPr>
          <w:spacing w:val="15"/>
          <w:w w:val="85"/>
          <w:u w:val="single"/>
        </w:rPr>
        <w:t> </w:t>
      </w:r>
      <w:r>
        <w:rPr>
          <w:w w:val="85"/>
          <w:u w:val="single"/>
        </w:rPr>
        <w:t>Sections</w:t>
      </w:r>
    </w:p>
    <w:p>
      <w:pPr>
        <w:pStyle w:val="BodyText"/>
        <w:tabs>
          <w:tab w:pos="819" w:val="left" w:leader="none"/>
          <w:tab w:pos="8905" w:val="left" w:leader="dot"/>
        </w:tabs>
        <w:spacing w:before="21"/>
        <w:ind w:left="460"/>
      </w:pPr>
      <w:r>
        <w:rPr>
          <w:rFonts w:ascii="Times New Roman" w:hAnsi="Times New Roman"/>
          <w:w w:val="95"/>
        </w:rPr>
        <w:t></w:t>
        <w:tab/>
      </w:r>
      <w:r>
        <w:rPr>
          <w:w w:val="90"/>
        </w:rPr>
        <w:t>Executive</w:t>
      </w:r>
      <w:r>
        <w:rPr>
          <w:spacing w:val="-8"/>
          <w:w w:val="90"/>
        </w:rPr>
        <w:t> </w:t>
      </w:r>
      <w:r>
        <w:rPr>
          <w:w w:val="90"/>
        </w:rPr>
        <w:t>Summary</w:t>
      </w:r>
      <w:r>
        <w:rPr>
          <w:rFonts w:ascii="Times New Roman" w:hAnsi="Times New Roman"/>
          <w:w w:val="90"/>
        </w:rPr>
        <w:tab/>
      </w:r>
      <w:r>
        <w:rPr>
          <w:w w:val="85"/>
        </w:rPr>
        <w:t>Pg.</w:t>
      </w:r>
      <w:r>
        <w:rPr>
          <w:spacing w:val="-1"/>
          <w:w w:val="85"/>
        </w:rPr>
        <w:t> </w:t>
      </w:r>
      <w:r>
        <w:rPr>
          <w:w w:val="85"/>
        </w:rPr>
        <w:t>2</w:t>
      </w:r>
    </w:p>
    <w:p>
      <w:pPr>
        <w:pStyle w:val="BodyText"/>
        <w:tabs>
          <w:tab w:pos="819" w:val="left" w:leader="none"/>
        </w:tabs>
        <w:spacing w:before="15"/>
        <w:ind w:left="460"/>
      </w:pPr>
      <w:r>
        <w:rPr>
          <w:rFonts w:ascii="Times New Roman" w:hAnsi="Times New Roman"/>
          <w:w w:val="95"/>
        </w:rPr>
        <w:t></w:t>
        <w:tab/>
      </w:r>
      <w:r>
        <w:rPr>
          <w:w w:val="75"/>
        </w:rPr>
        <w:t>Enrollment</w:t>
      </w:r>
      <w:r>
        <w:rPr>
          <w:spacing w:val="27"/>
          <w:w w:val="75"/>
        </w:rPr>
        <w:t> </w:t>
      </w:r>
      <w:r>
        <w:rPr>
          <w:w w:val="75"/>
        </w:rPr>
        <w:t>Status</w:t>
      </w:r>
      <w:r>
        <w:rPr>
          <w:spacing w:val="24"/>
          <w:w w:val="75"/>
        </w:rPr>
        <w:t> </w:t>
      </w:r>
      <w:r>
        <w:rPr>
          <w:w w:val="75"/>
        </w:rPr>
        <w:t>–</w:t>
      </w:r>
      <w:r>
        <w:rPr>
          <w:spacing w:val="32"/>
          <w:w w:val="75"/>
        </w:rPr>
        <w:t> </w:t>
      </w:r>
      <w:r>
        <w:rPr>
          <w:w w:val="75"/>
        </w:rPr>
        <w:t>Five</w:t>
      </w:r>
      <w:r>
        <w:rPr>
          <w:spacing w:val="24"/>
          <w:w w:val="75"/>
        </w:rPr>
        <w:t> </w:t>
      </w:r>
      <w:r>
        <w:rPr>
          <w:w w:val="75"/>
        </w:rPr>
        <w:t>Years</w:t>
      </w:r>
      <w:r>
        <w:rPr>
          <w:spacing w:val="30"/>
          <w:w w:val="75"/>
        </w:rPr>
        <w:t> </w:t>
      </w:r>
      <w:r>
        <w:rPr>
          <w:w w:val="75"/>
        </w:rPr>
        <w:t>Out………………………………………………………………………….</w:t>
      </w:r>
      <w:r>
        <w:rPr>
          <w:spacing w:val="28"/>
          <w:w w:val="75"/>
        </w:rPr>
        <w:t> </w:t>
      </w:r>
      <w:r>
        <w:rPr>
          <w:w w:val="75"/>
        </w:rPr>
        <w:t>Pg.</w:t>
      </w:r>
      <w:r>
        <w:rPr>
          <w:spacing w:val="27"/>
          <w:w w:val="75"/>
        </w:rPr>
        <w:t> </w:t>
      </w:r>
      <w:r>
        <w:rPr>
          <w:w w:val="75"/>
        </w:rPr>
        <w:t>3</w:t>
      </w:r>
    </w:p>
    <w:p>
      <w:pPr>
        <w:pStyle w:val="BodyText"/>
        <w:tabs>
          <w:tab w:pos="819" w:val="left" w:leader="none"/>
        </w:tabs>
        <w:spacing w:before="16"/>
        <w:ind w:left="460"/>
      </w:pPr>
      <w:r>
        <w:rPr>
          <w:rFonts w:ascii="Times New Roman" w:hAnsi="Times New Roman"/>
          <w:w w:val="95"/>
        </w:rPr>
        <w:t></w:t>
        <w:tab/>
      </w:r>
      <w:r>
        <w:rPr>
          <w:w w:val="75"/>
        </w:rPr>
        <w:t>Employment</w:t>
      </w:r>
      <w:r>
        <w:rPr>
          <w:spacing w:val="36"/>
          <w:w w:val="75"/>
        </w:rPr>
        <w:t> </w:t>
      </w:r>
      <w:r>
        <w:rPr>
          <w:w w:val="75"/>
        </w:rPr>
        <w:t>Status</w:t>
      </w:r>
      <w:r>
        <w:rPr>
          <w:spacing w:val="32"/>
          <w:w w:val="75"/>
        </w:rPr>
        <w:t> </w:t>
      </w:r>
      <w:r>
        <w:rPr>
          <w:w w:val="75"/>
        </w:rPr>
        <w:t>–</w:t>
      </w:r>
      <w:r>
        <w:rPr>
          <w:spacing w:val="34"/>
          <w:w w:val="75"/>
        </w:rPr>
        <w:t> </w:t>
      </w:r>
      <w:r>
        <w:rPr>
          <w:w w:val="75"/>
        </w:rPr>
        <w:t>Five</w:t>
      </w:r>
      <w:r>
        <w:rPr>
          <w:spacing w:val="31"/>
          <w:w w:val="75"/>
        </w:rPr>
        <w:t> </w:t>
      </w:r>
      <w:r>
        <w:rPr>
          <w:w w:val="75"/>
        </w:rPr>
        <w:t>Years</w:t>
      </w:r>
      <w:r>
        <w:rPr>
          <w:spacing w:val="29"/>
          <w:w w:val="75"/>
        </w:rPr>
        <w:t> </w:t>
      </w:r>
      <w:r>
        <w:rPr>
          <w:w w:val="75"/>
        </w:rPr>
        <w:t>Out……………………………………………………………………….</w:t>
      </w:r>
      <w:r>
        <w:rPr>
          <w:spacing w:val="33"/>
          <w:w w:val="75"/>
        </w:rPr>
        <w:t> </w:t>
      </w:r>
      <w:r>
        <w:rPr>
          <w:w w:val="75"/>
        </w:rPr>
        <w:t>Pg.</w:t>
      </w:r>
      <w:r>
        <w:rPr>
          <w:spacing w:val="33"/>
          <w:w w:val="75"/>
        </w:rPr>
        <w:t> </w:t>
      </w:r>
      <w:r>
        <w:rPr>
          <w:w w:val="75"/>
        </w:rPr>
        <w:t>3</w:t>
      </w:r>
    </w:p>
    <w:p>
      <w:pPr>
        <w:pStyle w:val="BodyText"/>
        <w:tabs>
          <w:tab w:pos="819" w:val="left" w:leader="none"/>
        </w:tabs>
        <w:spacing w:before="16"/>
        <w:ind w:left="460"/>
      </w:pPr>
      <w:r>
        <w:rPr>
          <w:rFonts w:ascii="Times New Roman" w:hAnsi="Times New Roman"/>
          <w:w w:val="95"/>
        </w:rPr>
        <w:t></w:t>
        <w:tab/>
      </w:r>
      <w:r>
        <w:rPr>
          <w:w w:val="80"/>
        </w:rPr>
        <w:t>Crosstab</w:t>
      </w:r>
      <w:r>
        <w:rPr>
          <w:spacing w:val="27"/>
          <w:w w:val="80"/>
        </w:rPr>
        <w:t> </w:t>
      </w:r>
      <w:r>
        <w:rPr>
          <w:w w:val="80"/>
        </w:rPr>
        <w:t>of</w:t>
      </w:r>
      <w:r>
        <w:rPr>
          <w:spacing w:val="23"/>
          <w:w w:val="80"/>
        </w:rPr>
        <w:t> </w:t>
      </w:r>
      <w:r>
        <w:rPr>
          <w:w w:val="80"/>
        </w:rPr>
        <w:t>Employment</w:t>
      </w:r>
      <w:r>
        <w:rPr>
          <w:spacing w:val="25"/>
          <w:w w:val="80"/>
        </w:rPr>
        <w:t> </w:t>
      </w:r>
      <w:r>
        <w:rPr>
          <w:w w:val="80"/>
        </w:rPr>
        <w:t>by</w:t>
      </w:r>
      <w:r>
        <w:rPr>
          <w:spacing w:val="28"/>
          <w:w w:val="80"/>
        </w:rPr>
        <w:t> </w:t>
      </w:r>
      <w:r>
        <w:rPr>
          <w:w w:val="80"/>
        </w:rPr>
        <w:t>Enrollment</w:t>
      </w:r>
      <w:r>
        <w:rPr>
          <w:spacing w:val="27"/>
          <w:w w:val="80"/>
        </w:rPr>
        <w:t> </w:t>
      </w:r>
      <w:r>
        <w:rPr>
          <w:w w:val="80"/>
        </w:rPr>
        <w:t>–</w:t>
      </w:r>
      <w:r>
        <w:rPr>
          <w:spacing w:val="25"/>
          <w:w w:val="80"/>
        </w:rPr>
        <w:t> </w:t>
      </w:r>
      <w:r>
        <w:rPr>
          <w:w w:val="80"/>
        </w:rPr>
        <w:t>Five</w:t>
      </w:r>
      <w:r>
        <w:rPr>
          <w:spacing w:val="23"/>
          <w:w w:val="80"/>
        </w:rPr>
        <w:t> </w:t>
      </w:r>
      <w:r>
        <w:rPr>
          <w:w w:val="80"/>
        </w:rPr>
        <w:t>Years</w:t>
      </w:r>
      <w:r>
        <w:rPr>
          <w:spacing w:val="25"/>
          <w:w w:val="80"/>
        </w:rPr>
        <w:t> </w:t>
      </w:r>
      <w:r>
        <w:rPr>
          <w:w w:val="80"/>
        </w:rPr>
        <w:t>Out.……………………………………….</w:t>
      </w:r>
      <w:r>
        <w:rPr>
          <w:spacing w:val="21"/>
          <w:w w:val="80"/>
        </w:rPr>
        <w:t> </w:t>
      </w:r>
      <w:r>
        <w:rPr>
          <w:w w:val="80"/>
        </w:rPr>
        <w:t>Pg.</w:t>
      </w:r>
      <w:r>
        <w:rPr>
          <w:spacing w:val="24"/>
          <w:w w:val="80"/>
        </w:rPr>
        <w:t> </w:t>
      </w:r>
      <w:r>
        <w:rPr>
          <w:w w:val="80"/>
        </w:rPr>
        <w:t>4</w:t>
      </w:r>
    </w:p>
    <w:p>
      <w:pPr>
        <w:pStyle w:val="BodyText"/>
        <w:tabs>
          <w:tab w:pos="819" w:val="left" w:leader="none"/>
        </w:tabs>
        <w:spacing w:before="16"/>
        <w:ind w:left="460"/>
      </w:pPr>
      <w:r>
        <w:rPr>
          <w:rFonts w:ascii="Times New Roman" w:hAnsi="Times New Roman"/>
          <w:w w:val="95"/>
        </w:rPr>
        <w:t></w:t>
        <w:tab/>
      </w:r>
      <w:r>
        <w:rPr>
          <w:w w:val="75"/>
        </w:rPr>
        <w:t>Reported</w:t>
      </w:r>
      <w:r>
        <w:rPr>
          <w:spacing w:val="39"/>
          <w:w w:val="75"/>
        </w:rPr>
        <w:t> </w:t>
      </w:r>
      <w:r>
        <w:rPr>
          <w:w w:val="75"/>
        </w:rPr>
        <w:t>Annual</w:t>
      </w:r>
      <w:r>
        <w:rPr>
          <w:spacing w:val="41"/>
          <w:w w:val="75"/>
        </w:rPr>
        <w:t> </w:t>
      </w:r>
      <w:r>
        <w:rPr>
          <w:w w:val="75"/>
        </w:rPr>
        <w:t>Salary</w:t>
      </w:r>
      <w:r>
        <w:rPr>
          <w:spacing w:val="34"/>
          <w:w w:val="75"/>
        </w:rPr>
        <w:t> </w:t>
      </w:r>
      <w:r>
        <w:rPr>
          <w:w w:val="75"/>
        </w:rPr>
        <w:t>–</w:t>
      </w:r>
      <w:r>
        <w:rPr>
          <w:spacing w:val="47"/>
          <w:w w:val="75"/>
        </w:rPr>
        <w:t> </w:t>
      </w:r>
      <w:r>
        <w:rPr>
          <w:w w:val="75"/>
        </w:rPr>
        <w:t>Five</w:t>
      </w:r>
      <w:r>
        <w:rPr>
          <w:spacing w:val="41"/>
          <w:w w:val="75"/>
        </w:rPr>
        <w:t> </w:t>
      </w:r>
      <w:r>
        <w:rPr>
          <w:w w:val="75"/>
        </w:rPr>
        <w:t>Years</w:t>
      </w:r>
      <w:r>
        <w:rPr>
          <w:spacing w:val="41"/>
          <w:w w:val="75"/>
        </w:rPr>
        <w:t> </w:t>
      </w:r>
      <w:r>
        <w:rPr>
          <w:w w:val="75"/>
        </w:rPr>
        <w:t>Out………………………………………………………………...</w:t>
      </w:r>
      <w:r>
        <w:rPr>
          <w:spacing w:val="45"/>
          <w:w w:val="75"/>
        </w:rPr>
        <w:t> </w:t>
      </w:r>
      <w:r>
        <w:rPr>
          <w:w w:val="75"/>
        </w:rPr>
        <w:t>Pg.</w:t>
      </w:r>
      <w:r>
        <w:rPr>
          <w:spacing w:val="41"/>
          <w:w w:val="75"/>
        </w:rPr>
        <w:t> </w:t>
      </w:r>
      <w:r>
        <w:rPr>
          <w:w w:val="75"/>
        </w:rPr>
        <w:t>5</w:t>
      </w:r>
    </w:p>
    <w:p>
      <w:pPr>
        <w:pStyle w:val="BodyText"/>
        <w:tabs>
          <w:tab w:pos="819" w:val="left" w:leader="none"/>
        </w:tabs>
        <w:spacing w:before="15"/>
        <w:ind w:left="460"/>
      </w:pPr>
      <w:r>
        <w:rPr>
          <w:rFonts w:ascii="Times New Roman" w:hAnsi="Times New Roman"/>
          <w:w w:val="95"/>
        </w:rPr>
        <w:t></w:t>
        <w:tab/>
      </w:r>
      <w:r>
        <w:rPr>
          <w:w w:val="75"/>
        </w:rPr>
        <w:t>Reflection</w:t>
      </w:r>
      <w:r>
        <w:rPr>
          <w:spacing w:val="40"/>
          <w:w w:val="75"/>
        </w:rPr>
        <w:t> </w:t>
      </w:r>
      <w:r>
        <w:rPr>
          <w:w w:val="75"/>
        </w:rPr>
        <w:t>on</w:t>
      </w:r>
      <w:r>
        <w:rPr>
          <w:spacing w:val="40"/>
          <w:w w:val="75"/>
        </w:rPr>
        <w:t> </w:t>
      </w:r>
      <w:r>
        <w:rPr>
          <w:w w:val="75"/>
        </w:rPr>
        <w:t>Education</w:t>
      </w:r>
      <w:r>
        <w:rPr>
          <w:spacing w:val="36"/>
          <w:w w:val="75"/>
        </w:rPr>
        <w:t> </w:t>
      </w:r>
      <w:r>
        <w:rPr>
          <w:w w:val="75"/>
        </w:rPr>
        <w:t>–</w:t>
      </w:r>
      <w:r>
        <w:rPr>
          <w:spacing w:val="40"/>
          <w:w w:val="75"/>
        </w:rPr>
        <w:t> </w:t>
      </w:r>
      <w:r>
        <w:rPr>
          <w:w w:val="75"/>
        </w:rPr>
        <w:t>Five</w:t>
      </w:r>
      <w:r>
        <w:rPr>
          <w:spacing w:val="46"/>
          <w:w w:val="75"/>
        </w:rPr>
        <w:t> </w:t>
      </w:r>
      <w:r>
        <w:rPr>
          <w:w w:val="75"/>
        </w:rPr>
        <w:t>Years</w:t>
      </w:r>
      <w:r>
        <w:rPr>
          <w:spacing w:val="40"/>
          <w:w w:val="75"/>
        </w:rPr>
        <w:t> </w:t>
      </w:r>
      <w:r>
        <w:rPr>
          <w:w w:val="75"/>
        </w:rPr>
        <w:t>Out…………………………………………………………………</w:t>
      </w:r>
      <w:r>
        <w:rPr>
          <w:spacing w:val="41"/>
          <w:w w:val="75"/>
        </w:rPr>
        <w:t> </w:t>
      </w:r>
      <w:r>
        <w:rPr>
          <w:w w:val="75"/>
        </w:rPr>
        <w:t>Pg.</w:t>
      </w:r>
      <w:r>
        <w:rPr>
          <w:spacing w:val="39"/>
          <w:w w:val="75"/>
        </w:rPr>
        <w:t> </w:t>
      </w:r>
      <w:r>
        <w:rPr>
          <w:w w:val="75"/>
        </w:rPr>
        <w:t>8</w:t>
      </w:r>
    </w:p>
    <w:p>
      <w:pPr>
        <w:pStyle w:val="BodyText"/>
        <w:spacing w:before="11"/>
        <w:rPr>
          <w:sz w:val="26"/>
        </w:rPr>
      </w:pPr>
    </w:p>
    <w:p>
      <w:pPr>
        <w:pStyle w:val="Heading1"/>
        <w:spacing w:before="0"/>
        <w:rPr>
          <w:u w:val="none"/>
        </w:rPr>
      </w:pPr>
      <w:r>
        <w:rPr>
          <w:w w:val="90"/>
          <w:u w:val="single"/>
        </w:rPr>
        <w:t>List</w:t>
      </w:r>
      <w:r>
        <w:rPr>
          <w:spacing w:val="-10"/>
          <w:w w:val="90"/>
          <w:u w:val="single"/>
        </w:rPr>
        <w:t> </w:t>
      </w:r>
      <w:r>
        <w:rPr>
          <w:w w:val="90"/>
          <w:u w:val="single"/>
        </w:rPr>
        <w:t>of</w:t>
      </w:r>
      <w:r>
        <w:rPr>
          <w:spacing w:val="-10"/>
          <w:w w:val="90"/>
          <w:u w:val="single"/>
        </w:rPr>
        <w:t> </w:t>
      </w:r>
      <w:r>
        <w:rPr>
          <w:w w:val="90"/>
          <w:u w:val="single"/>
        </w:rPr>
        <w:t>Appendices</w:t>
      </w:r>
    </w:p>
    <w:p>
      <w:pPr>
        <w:pStyle w:val="BodyText"/>
        <w:tabs>
          <w:tab w:pos="819" w:val="left" w:leader="none"/>
        </w:tabs>
        <w:spacing w:before="20"/>
        <w:ind w:left="460"/>
      </w:pPr>
      <w:r>
        <w:rPr>
          <w:rFonts w:ascii="Times New Roman" w:hAnsi="Times New Roman"/>
          <w:w w:val="95"/>
        </w:rPr>
        <w:t></w:t>
        <w:tab/>
      </w:r>
      <w:r>
        <w:rPr>
          <w:w w:val="80"/>
        </w:rPr>
        <w:t>Appendix</w:t>
      </w:r>
      <w:r>
        <w:rPr>
          <w:spacing w:val="30"/>
          <w:w w:val="80"/>
        </w:rPr>
        <w:t> </w:t>
      </w:r>
      <w:r>
        <w:rPr>
          <w:w w:val="80"/>
        </w:rPr>
        <w:t>A:</w:t>
      </w:r>
      <w:r>
        <w:rPr>
          <w:spacing w:val="32"/>
          <w:w w:val="80"/>
        </w:rPr>
        <w:t> </w:t>
      </w:r>
      <w:r>
        <w:rPr>
          <w:w w:val="80"/>
        </w:rPr>
        <w:t>Educational</w:t>
      </w:r>
      <w:r>
        <w:rPr>
          <w:spacing w:val="26"/>
          <w:w w:val="80"/>
        </w:rPr>
        <w:t> </w:t>
      </w:r>
      <w:r>
        <w:rPr>
          <w:w w:val="80"/>
        </w:rPr>
        <w:t>Enrollment</w:t>
      </w:r>
      <w:r>
        <w:rPr>
          <w:spacing w:val="35"/>
          <w:w w:val="80"/>
        </w:rPr>
        <w:t> </w:t>
      </w:r>
      <w:r>
        <w:rPr>
          <w:w w:val="80"/>
        </w:rPr>
        <w:t>Information………………………………………………….</w:t>
      </w:r>
      <w:r>
        <w:rPr>
          <w:spacing w:val="31"/>
          <w:w w:val="80"/>
        </w:rPr>
        <w:t> </w:t>
      </w:r>
      <w:r>
        <w:rPr>
          <w:w w:val="80"/>
        </w:rPr>
        <w:t>Pg.</w:t>
      </w:r>
      <w:r>
        <w:rPr>
          <w:spacing w:val="32"/>
          <w:w w:val="80"/>
        </w:rPr>
        <w:t> </w:t>
      </w:r>
      <w:r>
        <w:rPr>
          <w:w w:val="80"/>
        </w:rPr>
        <w:t>10</w:t>
      </w:r>
    </w:p>
    <w:p>
      <w:pPr>
        <w:pStyle w:val="BodyText"/>
        <w:tabs>
          <w:tab w:pos="819" w:val="left" w:leader="none"/>
        </w:tabs>
        <w:spacing w:before="16"/>
        <w:ind w:left="460"/>
      </w:pPr>
      <w:r>
        <w:rPr>
          <w:rFonts w:ascii="Times New Roman" w:hAnsi="Times New Roman"/>
          <w:w w:val="95"/>
        </w:rPr>
        <w:t></w:t>
        <w:tab/>
      </w:r>
      <w:r>
        <w:rPr>
          <w:w w:val="75"/>
        </w:rPr>
        <w:t>Appendix</w:t>
      </w:r>
      <w:r>
        <w:rPr>
          <w:spacing w:val="68"/>
        </w:rPr>
        <w:t> </w:t>
      </w:r>
      <w:r>
        <w:rPr>
          <w:w w:val="75"/>
        </w:rPr>
        <w:t>B:</w:t>
      </w:r>
      <w:r>
        <w:rPr>
          <w:spacing w:val="67"/>
        </w:rPr>
        <w:t> </w:t>
      </w:r>
      <w:r>
        <w:rPr>
          <w:w w:val="75"/>
        </w:rPr>
        <w:t>Employment</w:t>
      </w:r>
      <w:r>
        <w:rPr>
          <w:spacing w:val="79"/>
        </w:rPr>
        <w:t> </w:t>
      </w:r>
      <w:r>
        <w:rPr>
          <w:w w:val="75"/>
        </w:rPr>
        <w:t>Information…………………………………………………………………..</w:t>
      </w:r>
      <w:r>
        <w:rPr>
          <w:spacing w:val="71"/>
        </w:rPr>
        <w:t> </w:t>
      </w:r>
      <w:r>
        <w:rPr>
          <w:w w:val="75"/>
        </w:rPr>
        <w:t>Pg.</w:t>
      </w:r>
      <w:r>
        <w:rPr>
          <w:spacing w:val="69"/>
        </w:rPr>
        <w:t> </w:t>
      </w:r>
      <w:r>
        <w:rPr>
          <w:w w:val="75"/>
        </w:rPr>
        <w:t>11</w:t>
      </w:r>
    </w:p>
    <w:p>
      <w:pPr>
        <w:pStyle w:val="BodyText"/>
        <w:tabs>
          <w:tab w:pos="819" w:val="left" w:leader="none"/>
        </w:tabs>
        <w:spacing w:before="16"/>
        <w:ind w:left="460"/>
      </w:pPr>
      <w:r>
        <w:rPr>
          <w:rFonts w:ascii="Times New Roman" w:hAnsi="Times New Roman"/>
          <w:w w:val="95"/>
        </w:rPr>
        <w:t></w:t>
        <w:tab/>
      </w:r>
      <w:r>
        <w:rPr>
          <w:w w:val="80"/>
        </w:rPr>
        <w:t>Appendix</w:t>
      </w:r>
      <w:r>
        <w:rPr>
          <w:spacing w:val="29"/>
          <w:w w:val="80"/>
        </w:rPr>
        <w:t> </w:t>
      </w:r>
      <w:r>
        <w:rPr>
          <w:w w:val="80"/>
        </w:rPr>
        <w:t>C:</w:t>
      </w:r>
      <w:r>
        <w:rPr>
          <w:spacing w:val="28"/>
          <w:w w:val="80"/>
        </w:rPr>
        <w:t> </w:t>
      </w:r>
      <w:r>
        <w:rPr>
          <w:w w:val="80"/>
        </w:rPr>
        <w:t>Enrollment</w:t>
      </w:r>
      <w:r>
        <w:rPr>
          <w:spacing w:val="34"/>
          <w:w w:val="80"/>
        </w:rPr>
        <w:t> </w:t>
      </w:r>
      <w:r>
        <w:rPr>
          <w:w w:val="80"/>
        </w:rPr>
        <w:t>and</w:t>
      </w:r>
      <w:r>
        <w:rPr>
          <w:spacing w:val="34"/>
          <w:w w:val="80"/>
        </w:rPr>
        <w:t> </w:t>
      </w:r>
      <w:r>
        <w:rPr>
          <w:w w:val="80"/>
        </w:rPr>
        <w:t>Employment</w:t>
      </w:r>
      <w:r>
        <w:rPr>
          <w:spacing w:val="29"/>
          <w:w w:val="80"/>
        </w:rPr>
        <w:t> </w:t>
      </w:r>
      <w:r>
        <w:rPr>
          <w:w w:val="80"/>
        </w:rPr>
        <w:t>Text</w:t>
      </w:r>
      <w:r>
        <w:rPr>
          <w:spacing w:val="31"/>
          <w:w w:val="80"/>
        </w:rPr>
        <w:t> </w:t>
      </w:r>
      <w:r>
        <w:rPr>
          <w:w w:val="80"/>
        </w:rPr>
        <w:t>Responses……………………………………</w:t>
      </w:r>
      <w:r>
        <w:rPr>
          <w:spacing w:val="107"/>
        </w:rPr>
        <w:t> </w:t>
      </w:r>
      <w:r>
        <w:rPr>
          <w:w w:val="80"/>
        </w:rPr>
        <w:t>Pg.</w:t>
      </w:r>
      <w:r>
        <w:rPr>
          <w:spacing w:val="31"/>
          <w:w w:val="80"/>
        </w:rPr>
        <w:t> </w:t>
      </w:r>
      <w:r>
        <w:rPr>
          <w:w w:val="80"/>
        </w:rPr>
        <w:t>13</w:t>
      </w:r>
    </w:p>
    <w:p>
      <w:pPr>
        <w:pStyle w:val="BodyText"/>
        <w:tabs>
          <w:tab w:pos="819" w:val="left" w:leader="none"/>
        </w:tabs>
        <w:spacing w:before="15"/>
        <w:ind w:left="460"/>
      </w:pPr>
      <w:r>
        <w:rPr>
          <w:rFonts w:ascii="Times New Roman" w:hAnsi="Times New Roman"/>
          <w:w w:val="95"/>
        </w:rPr>
        <w:t></w:t>
        <w:tab/>
      </w:r>
      <w:r>
        <w:rPr>
          <w:w w:val="80"/>
        </w:rPr>
        <w:t>Appendix</w:t>
      </w:r>
      <w:r>
        <w:rPr>
          <w:spacing w:val="12"/>
          <w:w w:val="80"/>
        </w:rPr>
        <w:t> </w:t>
      </w:r>
      <w:r>
        <w:rPr>
          <w:w w:val="80"/>
        </w:rPr>
        <w:t>D:</w:t>
      </w:r>
      <w:r>
        <w:rPr>
          <w:spacing w:val="17"/>
          <w:w w:val="80"/>
        </w:rPr>
        <w:t> </w:t>
      </w:r>
      <w:r>
        <w:rPr>
          <w:w w:val="80"/>
        </w:rPr>
        <w:t>Additional</w:t>
      </w:r>
      <w:r>
        <w:rPr>
          <w:spacing w:val="18"/>
          <w:w w:val="80"/>
        </w:rPr>
        <w:t> </w:t>
      </w:r>
      <w:r>
        <w:rPr>
          <w:w w:val="80"/>
        </w:rPr>
        <w:t>Courses</w:t>
      </w:r>
      <w:r>
        <w:rPr>
          <w:spacing w:val="17"/>
          <w:w w:val="80"/>
        </w:rPr>
        <w:t> </w:t>
      </w:r>
      <w:r>
        <w:rPr>
          <w:w w:val="80"/>
        </w:rPr>
        <w:t>or</w:t>
      </w:r>
      <w:r>
        <w:rPr>
          <w:spacing w:val="18"/>
          <w:w w:val="80"/>
        </w:rPr>
        <w:t> </w:t>
      </w:r>
      <w:r>
        <w:rPr>
          <w:w w:val="80"/>
        </w:rPr>
        <w:t>Requirement…………………………………………………..</w:t>
      </w:r>
      <w:r>
        <w:rPr>
          <w:spacing w:val="14"/>
          <w:w w:val="80"/>
        </w:rPr>
        <w:t> </w:t>
      </w:r>
      <w:r>
        <w:rPr>
          <w:w w:val="80"/>
        </w:rPr>
        <w:t>Pg.</w:t>
      </w:r>
      <w:r>
        <w:rPr>
          <w:spacing w:val="19"/>
          <w:w w:val="80"/>
        </w:rPr>
        <w:t> </w:t>
      </w:r>
      <w:r>
        <w:rPr>
          <w:w w:val="80"/>
        </w:rPr>
        <w:t>15</w:t>
      </w:r>
    </w:p>
    <w:p>
      <w:pPr>
        <w:pStyle w:val="BodyText"/>
        <w:tabs>
          <w:tab w:pos="819" w:val="left" w:leader="none"/>
        </w:tabs>
        <w:spacing w:before="16"/>
        <w:ind w:left="460"/>
      </w:pPr>
      <w:r>
        <w:rPr>
          <w:rFonts w:ascii="Times New Roman" w:hAnsi="Times New Roman"/>
          <w:w w:val="90"/>
        </w:rPr>
        <w:t></w:t>
        <w:tab/>
      </w:r>
      <w:r>
        <w:rPr>
          <w:w w:val="75"/>
        </w:rPr>
        <w:t>Appendix</w:t>
      </w:r>
      <w:r>
        <w:rPr>
          <w:spacing w:val="38"/>
        </w:rPr>
        <w:t> </w:t>
      </w:r>
      <w:r>
        <w:rPr>
          <w:w w:val="75"/>
        </w:rPr>
        <w:t>E:</w:t>
      </w:r>
      <w:r>
        <w:rPr>
          <w:spacing w:val="41"/>
        </w:rPr>
        <w:t> </w:t>
      </w:r>
      <w:r>
        <w:rPr>
          <w:w w:val="75"/>
        </w:rPr>
        <w:t>Additional</w:t>
      </w:r>
      <w:r>
        <w:rPr>
          <w:spacing w:val="40"/>
        </w:rPr>
        <w:t> </w:t>
      </w:r>
      <w:r>
        <w:rPr>
          <w:w w:val="75"/>
        </w:rPr>
        <w:t>Comments………………………………………………………………………..</w:t>
      </w:r>
      <w:r>
        <w:rPr>
          <w:spacing w:val="45"/>
        </w:rPr>
        <w:t> </w:t>
      </w:r>
      <w:r>
        <w:rPr>
          <w:w w:val="75"/>
        </w:rPr>
        <w:t>Pg.</w:t>
      </w:r>
      <w:r>
        <w:rPr>
          <w:spacing w:val="41"/>
        </w:rPr>
        <w:t> </w:t>
      </w:r>
      <w:r>
        <w:rPr>
          <w:w w:val="75"/>
        </w:rPr>
        <w:t>17</w:t>
      </w:r>
    </w:p>
    <w:p>
      <w:pPr>
        <w:spacing w:after="0"/>
        <w:sectPr>
          <w:footerReference w:type="default" r:id="rId5"/>
          <w:type w:val="continuous"/>
          <w:pgSz w:w="12240" w:h="15840"/>
          <w:pgMar w:footer="1006" w:header="0" w:top="1460" w:bottom="1200" w:left="1340" w:right="1320"/>
          <w:pgNumType w:start="1"/>
        </w:sectPr>
      </w:pPr>
    </w:p>
    <w:p>
      <w:pPr>
        <w:pStyle w:val="Heading1"/>
        <w:rPr>
          <w:u w:val="none"/>
        </w:rPr>
      </w:pPr>
      <w:r>
        <w:rPr>
          <w:w w:val="85"/>
          <w:u w:val="single"/>
        </w:rPr>
        <w:t>Executive</w:t>
      </w:r>
      <w:r>
        <w:rPr>
          <w:spacing w:val="30"/>
          <w:w w:val="85"/>
          <w:u w:val="single"/>
        </w:rPr>
        <w:t> </w:t>
      </w:r>
      <w:r>
        <w:rPr>
          <w:w w:val="85"/>
          <w:u w:val="single"/>
        </w:rPr>
        <w:t>Summary</w:t>
      </w:r>
    </w:p>
    <w:p>
      <w:pPr>
        <w:pStyle w:val="ListParagraph"/>
        <w:numPr>
          <w:ilvl w:val="0"/>
          <w:numId w:val="1"/>
        </w:numPr>
        <w:tabs>
          <w:tab w:pos="819" w:val="left" w:leader="none"/>
          <w:tab w:pos="820" w:val="left" w:leader="none"/>
        </w:tabs>
        <w:spacing w:line="254" w:lineRule="auto" w:before="218" w:after="0"/>
        <w:ind w:left="820" w:right="164" w:hanging="360"/>
        <w:jc w:val="left"/>
        <w:rPr>
          <w:sz w:val="24"/>
        </w:rPr>
      </w:pPr>
      <w:r>
        <w:rPr>
          <w:w w:val="90"/>
          <w:sz w:val="24"/>
        </w:rPr>
        <w:t>One</w:t>
      </w:r>
      <w:r>
        <w:rPr>
          <w:spacing w:val="21"/>
          <w:w w:val="90"/>
          <w:sz w:val="24"/>
        </w:rPr>
        <w:t> </w:t>
      </w:r>
      <w:r>
        <w:rPr>
          <w:w w:val="90"/>
          <w:sz w:val="24"/>
        </w:rPr>
        <w:t>year</w:t>
      </w:r>
      <w:r>
        <w:rPr>
          <w:spacing w:val="18"/>
          <w:w w:val="90"/>
          <w:sz w:val="24"/>
        </w:rPr>
        <w:t> </w:t>
      </w:r>
      <w:r>
        <w:rPr>
          <w:w w:val="90"/>
          <w:sz w:val="24"/>
        </w:rPr>
        <w:t>after</w:t>
      </w:r>
      <w:r>
        <w:rPr>
          <w:spacing w:val="21"/>
          <w:w w:val="90"/>
          <w:sz w:val="24"/>
        </w:rPr>
        <w:t> </w:t>
      </w:r>
      <w:r>
        <w:rPr>
          <w:w w:val="90"/>
          <w:sz w:val="24"/>
        </w:rPr>
        <w:t>graduation,</w:t>
      </w:r>
      <w:r>
        <w:rPr>
          <w:spacing w:val="17"/>
          <w:w w:val="90"/>
          <w:sz w:val="24"/>
        </w:rPr>
        <w:t> </w:t>
      </w:r>
      <w:r>
        <w:rPr>
          <w:w w:val="90"/>
          <w:sz w:val="24"/>
        </w:rPr>
        <w:t>67.5%</w:t>
      </w:r>
      <w:r>
        <w:rPr>
          <w:spacing w:val="20"/>
          <w:w w:val="90"/>
          <w:sz w:val="24"/>
        </w:rPr>
        <w:t> </w:t>
      </w:r>
      <w:r>
        <w:rPr>
          <w:w w:val="90"/>
          <w:sz w:val="24"/>
        </w:rPr>
        <w:t>of</w:t>
      </w:r>
      <w:r>
        <w:rPr>
          <w:spacing w:val="15"/>
          <w:w w:val="90"/>
          <w:sz w:val="24"/>
        </w:rPr>
        <w:t> </w:t>
      </w:r>
      <w:r>
        <w:rPr>
          <w:w w:val="90"/>
          <w:sz w:val="24"/>
        </w:rPr>
        <w:t>respondents</w:t>
      </w:r>
      <w:r>
        <w:rPr>
          <w:spacing w:val="18"/>
          <w:w w:val="90"/>
          <w:sz w:val="24"/>
        </w:rPr>
        <w:t> </w:t>
      </w:r>
      <w:r>
        <w:rPr>
          <w:w w:val="90"/>
          <w:sz w:val="24"/>
        </w:rPr>
        <w:t>reported</w:t>
      </w:r>
      <w:r>
        <w:rPr>
          <w:spacing w:val="17"/>
          <w:w w:val="90"/>
          <w:sz w:val="24"/>
        </w:rPr>
        <w:t> </w:t>
      </w:r>
      <w:r>
        <w:rPr>
          <w:w w:val="90"/>
          <w:sz w:val="24"/>
        </w:rPr>
        <w:t>being</w:t>
      </w:r>
      <w:r>
        <w:rPr>
          <w:spacing w:val="15"/>
          <w:w w:val="90"/>
          <w:sz w:val="24"/>
        </w:rPr>
        <w:t> </w:t>
      </w:r>
      <w:r>
        <w:rPr>
          <w:w w:val="90"/>
          <w:sz w:val="24"/>
        </w:rPr>
        <w:t>employed</w:t>
      </w:r>
      <w:r>
        <w:rPr>
          <w:spacing w:val="17"/>
          <w:w w:val="90"/>
          <w:sz w:val="24"/>
        </w:rPr>
        <w:t> </w:t>
      </w:r>
      <w:r>
        <w:rPr>
          <w:w w:val="90"/>
          <w:sz w:val="24"/>
        </w:rPr>
        <w:t>full</w:t>
      </w:r>
      <w:r>
        <w:rPr>
          <w:spacing w:val="16"/>
          <w:w w:val="90"/>
          <w:sz w:val="24"/>
        </w:rPr>
        <w:t> </w:t>
      </w:r>
      <w:r>
        <w:rPr>
          <w:w w:val="90"/>
          <w:sz w:val="24"/>
        </w:rPr>
        <w:t>time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and</w:t>
      </w:r>
      <w:r>
        <w:rPr>
          <w:spacing w:val="-57"/>
          <w:w w:val="90"/>
          <w:sz w:val="24"/>
        </w:rPr>
        <w:t> </w:t>
      </w:r>
      <w:r>
        <w:rPr>
          <w:w w:val="90"/>
          <w:sz w:val="24"/>
        </w:rPr>
        <w:t>37.5%</w:t>
      </w:r>
      <w:r>
        <w:rPr>
          <w:spacing w:val="13"/>
          <w:w w:val="90"/>
          <w:sz w:val="24"/>
        </w:rPr>
        <w:t> </w:t>
      </w:r>
      <w:r>
        <w:rPr>
          <w:w w:val="90"/>
          <w:sz w:val="24"/>
        </w:rPr>
        <w:t>report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being</w:t>
      </w:r>
      <w:r>
        <w:rPr>
          <w:spacing w:val="18"/>
          <w:w w:val="90"/>
          <w:sz w:val="24"/>
        </w:rPr>
        <w:t> </w:t>
      </w:r>
      <w:r>
        <w:rPr>
          <w:w w:val="90"/>
          <w:sz w:val="24"/>
        </w:rPr>
        <w:t>enrolled</w:t>
      </w:r>
      <w:r>
        <w:rPr>
          <w:spacing w:val="20"/>
          <w:w w:val="90"/>
          <w:sz w:val="24"/>
        </w:rPr>
        <w:t> </w:t>
      </w:r>
      <w:r>
        <w:rPr>
          <w:w w:val="90"/>
          <w:sz w:val="24"/>
        </w:rPr>
        <w:t>in</w:t>
      </w:r>
      <w:r>
        <w:rPr>
          <w:spacing w:val="15"/>
          <w:w w:val="90"/>
          <w:sz w:val="24"/>
        </w:rPr>
        <w:t> </w:t>
      </w:r>
      <w:r>
        <w:rPr>
          <w:w w:val="90"/>
          <w:sz w:val="24"/>
        </w:rPr>
        <w:t>or</w:t>
      </w:r>
      <w:r>
        <w:rPr>
          <w:spacing w:val="13"/>
          <w:w w:val="90"/>
          <w:sz w:val="24"/>
        </w:rPr>
        <w:t> </w:t>
      </w:r>
      <w:r>
        <w:rPr>
          <w:w w:val="90"/>
          <w:sz w:val="24"/>
        </w:rPr>
        <w:t>having</w:t>
      </w:r>
      <w:r>
        <w:rPr>
          <w:spacing w:val="15"/>
          <w:w w:val="90"/>
          <w:sz w:val="24"/>
        </w:rPr>
        <w:t> </w:t>
      </w:r>
      <w:r>
        <w:rPr>
          <w:w w:val="90"/>
          <w:sz w:val="24"/>
        </w:rPr>
        <w:t>completed</w:t>
      </w:r>
      <w:r>
        <w:rPr>
          <w:spacing w:val="20"/>
          <w:w w:val="90"/>
          <w:sz w:val="24"/>
        </w:rPr>
        <w:t> </w:t>
      </w:r>
      <w:r>
        <w:rPr>
          <w:w w:val="90"/>
          <w:sz w:val="24"/>
        </w:rPr>
        <w:t>a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graduate</w:t>
      </w:r>
      <w:r>
        <w:rPr>
          <w:spacing w:val="18"/>
          <w:w w:val="90"/>
          <w:sz w:val="24"/>
        </w:rPr>
        <w:t> </w:t>
      </w:r>
      <w:r>
        <w:rPr>
          <w:w w:val="90"/>
          <w:sz w:val="24"/>
        </w:rPr>
        <w:t>or</w:t>
      </w:r>
      <w:r>
        <w:rPr>
          <w:spacing w:val="13"/>
          <w:w w:val="90"/>
          <w:sz w:val="24"/>
        </w:rPr>
        <w:t> </w:t>
      </w:r>
      <w:r>
        <w:rPr>
          <w:w w:val="90"/>
          <w:sz w:val="24"/>
        </w:rPr>
        <w:t>professional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program.</w:t>
      </w:r>
      <w:r>
        <w:rPr>
          <w:spacing w:val="-57"/>
          <w:w w:val="90"/>
          <w:sz w:val="24"/>
        </w:rPr>
        <w:t> </w:t>
      </w:r>
      <w:r>
        <w:rPr>
          <w:w w:val="90"/>
          <w:sz w:val="24"/>
        </w:rPr>
        <w:t>Overall,</w:t>
      </w:r>
      <w:r>
        <w:rPr>
          <w:spacing w:val="15"/>
          <w:w w:val="90"/>
          <w:sz w:val="24"/>
        </w:rPr>
        <w:t> </w:t>
      </w:r>
      <w:r>
        <w:rPr>
          <w:w w:val="90"/>
          <w:sz w:val="24"/>
        </w:rPr>
        <w:t>one</w:t>
      </w:r>
      <w:r>
        <w:rPr>
          <w:spacing w:val="15"/>
          <w:w w:val="90"/>
          <w:sz w:val="24"/>
        </w:rPr>
        <w:t> </w:t>
      </w:r>
      <w:r>
        <w:rPr>
          <w:w w:val="90"/>
          <w:sz w:val="24"/>
        </w:rPr>
        <w:t>year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after</w:t>
      </w:r>
      <w:r>
        <w:rPr>
          <w:spacing w:val="16"/>
          <w:w w:val="90"/>
          <w:sz w:val="24"/>
        </w:rPr>
        <w:t> </w:t>
      </w:r>
      <w:r>
        <w:rPr>
          <w:w w:val="90"/>
          <w:sz w:val="24"/>
        </w:rPr>
        <w:t>graduation</w:t>
      </w:r>
      <w:r>
        <w:rPr>
          <w:spacing w:val="15"/>
          <w:w w:val="90"/>
          <w:sz w:val="24"/>
        </w:rPr>
        <w:t> </w:t>
      </w:r>
      <w:r>
        <w:rPr>
          <w:w w:val="90"/>
          <w:sz w:val="24"/>
        </w:rPr>
        <w:t>90%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of</w:t>
      </w:r>
      <w:r>
        <w:rPr>
          <w:spacing w:val="18"/>
          <w:w w:val="90"/>
          <w:sz w:val="24"/>
        </w:rPr>
        <w:t> </w:t>
      </w:r>
      <w:r>
        <w:rPr>
          <w:w w:val="90"/>
          <w:sz w:val="24"/>
        </w:rPr>
        <w:t>all</w:t>
      </w:r>
      <w:r>
        <w:rPr>
          <w:spacing w:val="15"/>
          <w:w w:val="90"/>
          <w:sz w:val="24"/>
        </w:rPr>
        <w:t> </w:t>
      </w:r>
      <w:r>
        <w:rPr>
          <w:w w:val="90"/>
          <w:sz w:val="24"/>
        </w:rPr>
        <w:t>respondents</w:t>
      </w:r>
      <w:r>
        <w:rPr>
          <w:spacing w:val="11"/>
          <w:w w:val="90"/>
          <w:sz w:val="24"/>
        </w:rPr>
        <w:t> </w:t>
      </w:r>
      <w:r>
        <w:rPr>
          <w:w w:val="90"/>
          <w:sz w:val="24"/>
        </w:rPr>
        <w:t>report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either</w:t>
      </w:r>
      <w:r>
        <w:rPr>
          <w:spacing w:val="13"/>
          <w:w w:val="90"/>
          <w:sz w:val="24"/>
        </w:rPr>
        <w:t> </w:t>
      </w:r>
      <w:r>
        <w:rPr>
          <w:w w:val="90"/>
          <w:sz w:val="24"/>
        </w:rPr>
        <w:t>being</w:t>
      </w:r>
      <w:r>
        <w:rPr>
          <w:spacing w:val="15"/>
          <w:w w:val="90"/>
          <w:sz w:val="24"/>
        </w:rPr>
        <w:t> </w:t>
      </w:r>
      <w:r>
        <w:rPr>
          <w:w w:val="90"/>
          <w:sz w:val="24"/>
        </w:rPr>
        <w:t>employed</w:t>
      </w:r>
      <w:r>
        <w:rPr>
          <w:spacing w:val="1"/>
          <w:w w:val="90"/>
          <w:sz w:val="24"/>
        </w:rPr>
        <w:t> </w:t>
      </w:r>
      <w:r>
        <w:rPr>
          <w:w w:val="95"/>
          <w:sz w:val="24"/>
        </w:rPr>
        <w:t>full-time</w:t>
      </w:r>
      <w:r>
        <w:rPr>
          <w:spacing w:val="-11"/>
          <w:w w:val="95"/>
          <w:sz w:val="24"/>
        </w:rPr>
        <w:t> </w:t>
      </w:r>
      <w:r>
        <w:rPr>
          <w:w w:val="95"/>
          <w:sz w:val="24"/>
        </w:rPr>
        <w:t>and/or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enrolled</w:t>
      </w:r>
      <w:r>
        <w:rPr>
          <w:spacing w:val="-11"/>
          <w:w w:val="95"/>
          <w:sz w:val="24"/>
        </w:rPr>
        <w:t> </w:t>
      </w:r>
      <w:r>
        <w:rPr>
          <w:w w:val="95"/>
          <w:sz w:val="24"/>
        </w:rPr>
        <w:t>in</w:t>
      </w:r>
      <w:r>
        <w:rPr>
          <w:spacing w:val="-11"/>
          <w:w w:val="95"/>
          <w:sz w:val="24"/>
        </w:rPr>
        <w:t> </w:t>
      </w:r>
      <w:r>
        <w:rPr>
          <w:w w:val="95"/>
          <w:sz w:val="24"/>
        </w:rPr>
        <w:t>or</w:t>
      </w:r>
      <w:r>
        <w:rPr>
          <w:spacing w:val="-8"/>
          <w:w w:val="95"/>
          <w:sz w:val="24"/>
        </w:rPr>
        <w:t> </w:t>
      </w:r>
      <w:r>
        <w:rPr>
          <w:w w:val="95"/>
          <w:sz w:val="24"/>
        </w:rPr>
        <w:t>completed</w:t>
      </w:r>
      <w:r>
        <w:rPr>
          <w:spacing w:val="-10"/>
          <w:w w:val="95"/>
          <w:sz w:val="24"/>
        </w:rPr>
        <w:t> </w:t>
      </w:r>
      <w:r>
        <w:rPr>
          <w:w w:val="95"/>
          <w:sz w:val="24"/>
        </w:rPr>
        <w:t>a</w:t>
      </w:r>
      <w:r>
        <w:rPr>
          <w:spacing w:val="-11"/>
          <w:w w:val="95"/>
          <w:sz w:val="24"/>
        </w:rPr>
        <w:t> </w:t>
      </w:r>
      <w:r>
        <w:rPr>
          <w:w w:val="95"/>
          <w:sz w:val="24"/>
        </w:rPr>
        <w:t>graduate</w:t>
      </w:r>
      <w:r>
        <w:rPr>
          <w:spacing w:val="-11"/>
          <w:w w:val="95"/>
          <w:sz w:val="24"/>
        </w:rPr>
        <w:t> </w:t>
      </w:r>
      <w:r>
        <w:rPr>
          <w:w w:val="95"/>
          <w:sz w:val="24"/>
        </w:rPr>
        <w:t>or</w:t>
      </w:r>
      <w:r>
        <w:rPr>
          <w:spacing w:val="-10"/>
          <w:w w:val="95"/>
          <w:sz w:val="24"/>
        </w:rPr>
        <w:t> </w:t>
      </w:r>
      <w:r>
        <w:rPr>
          <w:w w:val="95"/>
          <w:sz w:val="24"/>
        </w:rPr>
        <w:t>professional</w:t>
      </w:r>
      <w:r>
        <w:rPr>
          <w:spacing w:val="-13"/>
          <w:w w:val="95"/>
          <w:sz w:val="24"/>
        </w:rPr>
        <w:t> </w:t>
      </w:r>
      <w:r>
        <w:rPr>
          <w:w w:val="95"/>
          <w:sz w:val="24"/>
        </w:rPr>
        <w:t>program.</w:t>
      </w:r>
    </w:p>
    <w:p>
      <w:pPr>
        <w:pStyle w:val="BodyText"/>
        <w:spacing w:before="8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819" w:val="left" w:leader="none"/>
          <w:tab w:pos="820" w:val="left" w:leader="none"/>
        </w:tabs>
        <w:spacing w:line="254" w:lineRule="auto" w:before="0" w:after="0"/>
        <w:ind w:left="820" w:right="369" w:hanging="360"/>
        <w:jc w:val="left"/>
        <w:rPr>
          <w:sz w:val="24"/>
        </w:rPr>
      </w:pPr>
      <w:r>
        <w:rPr>
          <w:w w:val="90"/>
          <w:sz w:val="24"/>
        </w:rPr>
        <w:t>The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majority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of</w:t>
      </w:r>
      <w:r>
        <w:rPr>
          <w:spacing w:val="3"/>
          <w:w w:val="90"/>
          <w:sz w:val="24"/>
        </w:rPr>
        <w:t> </w:t>
      </w:r>
      <w:r>
        <w:rPr>
          <w:w w:val="90"/>
          <w:sz w:val="24"/>
        </w:rPr>
        <w:t>respondents</w:t>
      </w:r>
      <w:r>
        <w:rPr>
          <w:spacing w:val="4"/>
          <w:w w:val="90"/>
          <w:sz w:val="24"/>
        </w:rPr>
        <w:t> </w:t>
      </w:r>
      <w:r>
        <w:rPr>
          <w:w w:val="90"/>
          <w:sz w:val="24"/>
        </w:rPr>
        <w:t>reported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having no</w:t>
      </w:r>
      <w:r>
        <w:rPr>
          <w:spacing w:val="2"/>
          <w:w w:val="90"/>
          <w:sz w:val="24"/>
        </w:rPr>
        <w:t> </w:t>
      </w:r>
      <w:r>
        <w:rPr>
          <w:w w:val="90"/>
          <w:sz w:val="24"/>
        </w:rPr>
        <w:t>plans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to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change</w:t>
      </w:r>
      <w:r>
        <w:rPr>
          <w:spacing w:val="3"/>
          <w:w w:val="90"/>
          <w:sz w:val="24"/>
        </w:rPr>
        <w:t> </w:t>
      </w:r>
      <w:r>
        <w:rPr>
          <w:w w:val="90"/>
          <w:sz w:val="24"/>
        </w:rPr>
        <w:t>jobs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or</w:t>
      </w:r>
      <w:r>
        <w:rPr>
          <w:spacing w:val="3"/>
          <w:w w:val="90"/>
          <w:sz w:val="24"/>
        </w:rPr>
        <w:t> </w:t>
      </w:r>
      <w:r>
        <w:rPr>
          <w:w w:val="90"/>
          <w:sz w:val="24"/>
        </w:rPr>
        <w:t>enroll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in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graduate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school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in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the</w:t>
      </w:r>
      <w:r>
        <w:rPr>
          <w:spacing w:val="2"/>
          <w:w w:val="90"/>
          <w:sz w:val="24"/>
        </w:rPr>
        <w:t> </w:t>
      </w:r>
      <w:r>
        <w:rPr>
          <w:w w:val="90"/>
          <w:sz w:val="24"/>
        </w:rPr>
        <w:t>coming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year</w:t>
      </w:r>
      <w:r>
        <w:rPr>
          <w:spacing w:val="3"/>
          <w:w w:val="90"/>
          <w:sz w:val="24"/>
        </w:rPr>
        <w:t> </w:t>
      </w:r>
      <w:r>
        <w:rPr>
          <w:w w:val="90"/>
          <w:sz w:val="24"/>
        </w:rPr>
        <w:t>(52.5%),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with</w:t>
      </w:r>
      <w:r>
        <w:rPr>
          <w:spacing w:val="4"/>
          <w:w w:val="90"/>
          <w:sz w:val="24"/>
        </w:rPr>
        <w:t> </w:t>
      </w:r>
      <w:r>
        <w:rPr>
          <w:w w:val="90"/>
          <w:sz w:val="24"/>
        </w:rPr>
        <w:t>15%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reporting</w:t>
      </w:r>
      <w:r>
        <w:rPr>
          <w:spacing w:val="7"/>
          <w:w w:val="90"/>
          <w:sz w:val="24"/>
        </w:rPr>
        <w:t> </w:t>
      </w:r>
      <w:r>
        <w:rPr>
          <w:w w:val="90"/>
          <w:sz w:val="24"/>
        </w:rPr>
        <w:t>uncertainty.</w:t>
      </w:r>
      <w:r>
        <w:rPr>
          <w:spacing w:val="4"/>
          <w:w w:val="90"/>
          <w:sz w:val="24"/>
        </w:rPr>
        <w:t> </w:t>
      </w:r>
      <w:r>
        <w:rPr>
          <w:w w:val="90"/>
          <w:sz w:val="24"/>
        </w:rPr>
        <w:t>Only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27.50%</w:t>
      </w:r>
      <w:r>
        <w:rPr>
          <w:spacing w:val="16"/>
          <w:w w:val="90"/>
          <w:sz w:val="24"/>
        </w:rPr>
        <w:t> </w:t>
      </w:r>
      <w:r>
        <w:rPr>
          <w:w w:val="90"/>
          <w:sz w:val="24"/>
        </w:rPr>
        <w:t>reported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they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were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planning</w:t>
      </w:r>
      <w:r>
        <w:rPr>
          <w:spacing w:val="11"/>
          <w:w w:val="90"/>
          <w:sz w:val="24"/>
        </w:rPr>
        <w:t> </w:t>
      </w:r>
      <w:r>
        <w:rPr>
          <w:w w:val="90"/>
          <w:sz w:val="24"/>
        </w:rPr>
        <w:t>to</w:t>
      </w:r>
      <w:r>
        <w:rPr>
          <w:spacing w:val="16"/>
          <w:w w:val="90"/>
          <w:sz w:val="24"/>
        </w:rPr>
        <w:t> </w:t>
      </w:r>
      <w:r>
        <w:rPr>
          <w:w w:val="90"/>
          <w:sz w:val="24"/>
        </w:rPr>
        <w:t>change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jobs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or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enroll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in</w:t>
      </w:r>
      <w:r>
        <w:rPr>
          <w:spacing w:val="16"/>
          <w:w w:val="90"/>
          <w:sz w:val="24"/>
        </w:rPr>
        <w:t> </w:t>
      </w:r>
      <w:r>
        <w:rPr>
          <w:w w:val="90"/>
          <w:sz w:val="24"/>
        </w:rPr>
        <w:t>graduate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school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in</w:t>
      </w:r>
      <w:r>
        <w:rPr>
          <w:spacing w:val="16"/>
          <w:w w:val="90"/>
          <w:sz w:val="24"/>
        </w:rPr>
        <w:t> </w:t>
      </w:r>
      <w:r>
        <w:rPr>
          <w:w w:val="90"/>
          <w:sz w:val="24"/>
        </w:rPr>
        <w:t>the</w:t>
      </w:r>
      <w:r>
        <w:rPr>
          <w:spacing w:val="-57"/>
          <w:w w:val="90"/>
          <w:sz w:val="24"/>
        </w:rPr>
        <w:t> </w:t>
      </w:r>
      <w:r>
        <w:rPr>
          <w:sz w:val="24"/>
        </w:rPr>
        <w:t>coming</w:t>
      </w:r>
      <w:r>
        <w:rPr>
          <w:spacing w:val="-12"/>
          <w:sz w:val="24"/>
        </w:rPr>
        <w:t> </w:t>
      </w:r>
      <w:r>
        <w:rPr>
          <w:sz w:val="24"/>
        </w:rPr>
        <w:t>year.</w:t>
      </w:r>
    </w:p>
    <w:p>
      <w:pPr>
        <w:pStyle w:val="BodyText"/>
        <w:spacing w:before="3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819" w:val="left" w:leader="none"/>
          <w:tab w:pos="820" w:val="left" w:leader="none"/>
        </w:tabs>
        <w:spacing w:line="254" w:lineRule="auto" w:before="0" w:after="0"/>
        <w:ind w:left="820" w:right="399" w:hanging="360"/>
        <w:jc w:val="left"/>
        <w:rPr>
          <w:sz w:val="24"/>
        </w:rPr>
      </w:pPr>
      <w:r>
        <w:rPr>
          <w:w w:val="90"/>
          <w:sz w:val="24"/>
        </w:rPr>
        <w:t>75%</w:t>
      </w:r>
      <w:r>
        <w:rPr>
          <w:spacing w:val="19"/>
          <w:w w:val="90"/>
          <w:sz w:val="24"/>
        </w:rPr>
        <w:t> </w:t>
      </w:r>
      <w:r>
        <w:rPr>
          <w:w w:val="90"/>
          <w:sz w:val="24"/>
        </w:rPr>
        <w:t>of</w:t>
      </w:r>
      <w:r>
        <w:rPr>
          <w:spacing w:val="18"/>
          <w:w w:val="90"/>
          <w:sz w:val="24"/>
        </w:rPr>
        <w:t> </w:t>
      </w:r>
      <w:r>
        <w:rPr>
          <w:w w:val="90"/>
          <w:sz w:val="24"/>
        </w:rPr>
        <w:t>respondents</w:t>
      </w:r>
      <w:r>
        <w:rPr>
          <w:spacing w:val="19"/>
          <w:w w:val="90"/>
          <w:sz w:val="24"/>
        </w:rPr>
        <w:t> </w:t>
      </w:r>
      <w:r>
        <w:rPr>
          <w:w w:val="90"/>
          <w:sz w:val="24"/>
        </w:rPr>
        <w:t>reported</w:t>
      </w:r>
      <w:r>
        <w:rPr>
          <w:spacing w:val="18"/>
          <w:w w:val="90"/>
          <w:sz w:val="24"/>
        </w:rPr>
        <w:t> </w:t>
      </w:r>
      <w:r>
        <w:rPr>
          <w:w w:val="90"/>
          <w:sz w:val="24"/>
        </w:rPr>
        <w:t>that</w:t>
      </w:r>
      <w:r>
        <w:rPr>
          <w:spacing w:val="19"/>
          <w:w w:val="90"/>
          <w:sz w:val="24"/>
        </w:rPr>
        <w:t> </w:t>
      </w:r>
      <w:r>
        <w:rPr>
          <w:w w:val="90"/>
          <w:sz w:val="24"/>
        </w:rPr>
        <w:t>their</w:t>
      </w:r>
      <w:r>
        <w:rPr>
          <w:spacing w:val="18"/>
          <w:w w:val="90"/>
          <w:sz w:val="24"/>
        </w:rPr>
        <w:t> </w:t>
      </w:r>
      <w:r>
        <w:rPr>
          <w:w w:val="90"/>
          <w:sz w:val="24"/>
        </w:rPr>
        <w:t>major</w:t>
      </w:r>
      <w:r>
        <w:rPr>
          <w:spacing w:val="19"/>
          <w:w w:val="90"/>
          <w:sz w:val="24"/>
        </w:rPr>
        <w:t> </w:t>
      </w:r>
      <w:r>
        <w:rPr>
          <w:w w:val="90"/>
          <w:sz w:val="24"/>
        </w:rPr>
        <w:t>was</w:t>
      </w:r>
      <w:r>
        <w:rPr>
          <w:spacing w:val="15"/>
          <w:w w:val="90"/>
          <w:sz w:val="24"/>
        </w:rPr>
        <w:t> </w:t>
      </w:r>
      <w:r>
        <w:rPr>
          <w:w w:val="90"/>
          <w:sz w:val="24"/>
        </w:rPr>
        <w:t>related</w:t>
      </w:r>
      <w:r>
        <w:rPr>
          <w:spacing w:val="20"/>
          <w:w w:val="90"/>
          <w:sz w:val="24"/>
        </w:rPr>
        <w:t> </w:t>
      </w:r>
      <w:r>
        <w:rPr>
          <w:w w:val="90"/>
          <w:sz w:val="24"/>
        </w:rPr>
        <w:t>(55%)</w:t>
      </w:r>
      <w:r>
        <w:rPr>
          <w:spacing w:val="19"/>
          <w:w w:val="90"/>
          <w:sz w:val="24"/>
        </w:rPr>
        <w:t> </w:t>
      </w:r>
      <w:r>
        <w:rPr>
          <w:w w:val="90"/>
          <w:sz w:val="24"/>
        </w:rPr>
        <w:t>or</w:t>
      </w:r>
      <w:r>
        <w:rPr>
          <w:spacing w:val="20"/>
          <w:w w:val="90"/>
          <w:sz w:val="24"/>
        </w:rPr>
        <w:t> </w:t>
      </w:r>
      <w:r>
        <w:rPr>
          <w:w w:val="90"/>
          <w:sz w:val="24"/>
        </w:rPr>
        <w:t>somewhat</w:t>
      </w:r>
      <w:r>
        <w:rPr>
          <w:spacing w:val="22"/>
          <w:w w:val="90"/>
          <w:sz w:val="24"/>
        </w:rPr>
        <w:t> </w:t>
      </w:r>
      <w:r>
        <w:rPr>
          <w:w w:val="90"/>
          <w:sz w:val="24"/>
        </w:rPr>
        <w:t>related</w:t>
      </w:r>
      <w:r>
        <w:rPr>
          <w:spacing w:val="-57"/>
          <w:w w:val="90"/>
          <w:sz w:val="24"/>
        </w:rPr>
        <w:t> </w:t>
      </w:r>
      <w:r>
        <w:rPr>
          <w:w w:val="90"/>
          <w:sz w:val="24"/>
        </w:rPr>
        <w:t>(20%)</w:t>
      </w:r>
      <w:r>
        <w:rPr>
          <w:spacing w:val="13"/>
          <w:w w:val="90"/>
          <w:sz w:val="24"/>
        </w:rPr>
        <w:t> </w:t>
      </w:r>
      <w:r>
        <w:rPr>
          <w:w w:val="90"/>
          <w:sz w:val="24"/>
        </w:rPr>
        <w:t>to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their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major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or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degree.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The</w:t>
      </w:r>
      <w:r>
        <w:rPr>
          <w:spacing w:val="15"/>
          <w:w w:val="90"/>
          <w:sz w:val="24"/>
        </w:rPr>
        <w:t> </w:t>
      </w:r>
      <w:r>
        <w:rPr>
          <w:w w:val="90"/>
          <w:sz w:val="24"/>
        </w:rPr>
        <w:t>modal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category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of</w:t>
      </w:r>
      <w:r>
        <w:rPr>
          <w:spacing w:val="11"/>
          <w:w w:val="90"/>
          <w:sz w:val="24"/>
        </w:rPr>
        <w:t> </w:t>
      </w:r>
      <w:r>
        <w:rPr>
          <w:w w:val="90"/>
          <w:sz w:val="24"/>
        </w:rPr>
        <w:t>employment</w:t>
      </w:r>
      <w:r>
        <w:rPr>
          <w:spacing w:val="11"/>
          <w:w w:val="90"/>
          <w:sz w:val="24"/>
        </w:rPr>
        <w:t> </w:t>
      </w:r>
      <w:r>
        <w:rPr>
          <w:w w:val="90"/>
          <w:sz w:val="24"/>
        </w:rPr>
        <w:t>reported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was</w:t>
      </w:r>
      <w:r>
        <w:rPr>
          <w:spacing w:val="11"/>
          <w:w w:val="90"/>
          <w:sz w:val="24"/>
        </w:rPr>
        <w:t> </w:t>
      </w:r>
      <w:r>
        <w:rPr>
          <w:w w:val="90"/>
          <w:sz w:val="24"/>
        </w:rPr>
        <w:t>in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Business/Finance (17.50%)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followed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by Health/Medical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Services (15%) and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Education</w:t>
      </w:r>
      <w:r>
        <w:rPr>
          <w:spacing w:val="1"/>
          <w:w w:val="90"/>
          <w:sz w:val="24"/>
        </w:rPr>
        <w:t> </w:t>
      </w:r>
      <w:r>
        <w:rPr>
          <w:sz w:val="24"/>
        </w:rPr>
        <w:t>(15%).</w:t>
      </w:r>
    </w:p>
    <w:p>
      <w:pPr>
        <w:pStyle w:val="BodyText"/>
        <w:spacing w:before="8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819" w:val="left" w:leader="none"/>
          <w:tab w:pos="820" w:val="left" w:leader="none"/>
        </w:tabs>
        <w:spacing w:line="254" w:lineRule="auto" w:before="1" w:after="0"/>
        <w:ind w:left="820" w:right="403" w:hanging="360"/>
        <w:jc w:val="left"/>
        <w:rPr>
          <w:sz w:val="24"/>
        </w:rPr>
      </w:pPr>
      <w:r>
        <w:rPr>
          <w:spacing w:val="-1"/>
          <w:w w:val="95"/>
          <w:sz w:val="24"/>
        </w:rPr>
        <w:t>The</w:t>
      </w:r>
      <w:r>
        <w:rPr>
          <w:spacing w:val="-9"/>
          <w:w w:val="95"/>
          <w:sz w:val="24"/>
        </w:rPr>
        <w:t> </w:t>
      </w:r>
      <w:r>
        <w:rPr>
          <w:spacing w:val="-1"/>
          <w:w w:val="95"/>
          <w:sz w:val="24"/>
        </w:rPr>
        <w:t>most</w:t>
      </w:r>
      <w:r>
        <w:rPr>
          <w:spacing w:val="-12"/>
          <w:w w:val="95"/>
          <w:sz w:val="24"/>
        </w:rPr>
        <w:t> </w:t>
      </w:r>
      <w:r>
        <w:rPr>
          <w:spacing w:val="-1"/>
          <w:w w:val="95"/>
          <w:sz w:val="24"/>
        </w:rPr>
        <w:t>reported</w:t>
      </w:r>
      <w:r>
        <w:rPr>
          <w:spacing w:val="-8"/>
          <w:w w:val="95"/>
          <w:sz w:val="24"/>
        </w:rPr>
        <w:t> </w:t>
      </w:r>
      <w:r>
        <w:rPr>
          <w:spacing w:val="-1"/>
          <w:w w:val="95"/>
          <w:sz w:val="24"/>
        </w:rPr>
        <w:t>source</w:t>
      </w:r>
      <w:r>
        <w:rPr>
          <w:spacing w:val="-8"/>
          <w:w w:val="95"/>
          <w:sz w:val="24"/>
        </w:rPr>
        <w:t> </w:t>
      </w:r>
      <w:r>
        <w:rPr>
          <w:spacing w:val="-1"/>
          <w:w w:val="95"/>
          <w:sz w:val="24"/>
        </w:rPr>
        <w:t>of</w:t>
      </w:r>
      <w:r>
        <w:rPr>
          <w:spacing w:val="-12"/>
          <w:w w:val="95"/>
          <w:sz w:val="24"/>
        </w:rPr>
        <w:t> </w:t>
      </w:r>
      <w:r>
        <w:rPr>
          <w:spacing w:val="-1"/>
          <w:w w:val="95"/>
          <w:sz w:val="24"/>
        </w:rPr>
        <w:t>learning</w:t>
      </w:r>
      <w:r>
        <w:rPr>
          <w:spacing w:val="-11"/>
          <w:w w:val="95"/>
          <w:sz w:val="24"/>
        </w:rPr>
        <w:t> </w:t>
      </w:r>
      <w:r>
        <w:rPr>
          <w:spacing w:val="-1"/>
          <w:w w:val="95"/>
          <w:sz w:val="24"/>
        </w:rPr>
        <w:t>about</w:t>
      </w:r>
      <w:r>
        <w:rPr>
          <w:spacing w:val="-12"/>
          <w:w w:val="95"/>
          <w:sz w:val="24"/>
        </w:rPr>
        <w:t> </w:t>
      </w:r>
      <w:r>
        <w:rPr>
          <w:w w:val="95"/>
          <w:sz w:val="24"/>
        </w:rPr>
        <w:t>an</w:t>
      </w:r>
      <w:r>
        <w:rPr>
          <w:spacing w:val="-12"/>
          <w:w w:val="95"/>
          <w:sz w:val="24"/>
        </w:rPr>
        <w:t> </w:t>
      </w:r>
      <w:r>
        <w:rPr>
          <w:w w:val="95"/>
          <w:sz w:val="24"/>
        </w:rPr>
        <w:t>employment</w:t>
      </w:r>
      <w:r>
        <w:rPr>
          <w:spacing w:val="-11"/>
          <w:w w:val="95"/>
          <w:sz w:val="24"/>
        </w:rPr>
        <w:t> </w:t>
      </w:r>
      <w:r>
        <w:rPr>
          <w:w w:val="95"/>
          <w:sz w:val="24"/>
        </w:rPr>
        <w:t>opportunity</w:t>
      </w:r>
      <w:r>
        <w:rPr>
          <w:spacing w:val="-12"/>
          <w:w w:val="95"/>
          <w:sz w:val="24"/>
        </w:rPr>
        <w:t> </w:t>
      </w:r>
      <w:r>
        <w:rPr>
          <w:w w:val="95"/>
          <w:sz w:val="24"/>
        </w:rPr>
        <w:t>was</w:t>
      </w:r>
      <w:r>
        <w:rPr>
          <w:spacing w:val="-9"/>
          <w:w w:val="95"/>
          <w:sz w:val="24"/>
        </w:rPr>
        <w:t> </w:t>
      </w:r>
      <w:r>
        <w:rPr>
          <w:w w:val="95"/>
          <w:sz w:val="24"/>
        </w:rPr>
        <w:t>Internet</w:t>
      </w:r>
      <w:r>
        <w:rPr>
          <w:spacing w:val="-60"/>
          <w:w w:val="95"/>
          <w:sz w:val="24"/>
        </w:rPr>
        <w:t> </w:t>
      </w:r>
      <w:r>
        <w:rPr>
          <w:w w:val="90"/>
          <w:sz w:val="24"/>
        </w:rPr>
        <w:t>Resources (35%) followed by Family or Friend (32.5%). Only 5% of respondents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mentioned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using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Career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Services,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with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15%</w:t>
      </w:r>
      <w:r>
        <w:rPr>
          <w:spacing w:val="7"/>
          <w:w w:val="90"/>
          <w:sz w:val="24"/>
        </w:rPr>
        <w:t> </w:t>
      </w:r>
      <w:r>
        <w:rPr>
          <w:w w:val="90"/>
          <w:sz w:val="24"/>
        </w:rPr>
        <w:t>of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respondents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reporting</w:t>
      </w:r>
      <w:r>
        <w:rPr>
          <w:spacing w:val="3"/>
          <w:w w:val="90"/>
          <w:sz w:val="24"/>
        </w:rPr>
        <w:t> </w:t>
      </w:r>
      <w:r>
        <w:rPr>
          <w:w w:val="90"/>
          <w:sz w:val="24"/>
        </w:rPr>
        <w:t>finding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their</w:t>
      </w:r>
      <w:r>
        <w:rPr>
          <w:spacing w:val="1"/>
          <w:w w:val="90"/>
          <w:sz w:val="24"/>
        </w:rPr>
        <w:t> </w:t>
      </w:r>
      <w:r>
        <w:rPr>
          <w:w w:val="95"/>
          <w:sz w:val="24"/>
        </w:rPr>
        <w:t>employment</w:t>
      </w:r>
      <w:r>
        <w:rPr>
          <w:spacing w:val="-11"/>
          <w:w w:val="95"/>
          <w:sz w:val="24"/>
        </w:rPr>
        <w:t> </w:t>
      </w:r>
      <w:r>
        <w:rPr>
          <w:w w:val="95"/>
          <w:sz w:val="24"/>
        </w:rPr>
        <w:t>opportunity</w:t>
      </w:r>
      <w:r>
        <w:rPr>
          <w:spacing w:val="-10"/>
          <w:w w:val="95"/>
          <w:sz w:val="24"/>
        </w:rPr>
        <w:t> </w:t>
      </w:r>
      <w:r>
        <w:rPr>
          <w:w w:val="95"/>
          <w:sz w:val="24"/>
        </w:rPr>
        <w:t>through</w:t>
      </w:r>
      <w:r>
        <w:rPr>
          <w:spacing w:val="-12"/>
          <w:w w:val="95"/>
          <w:sz w:val="24"/>
        </w:rPr>
        <w:t> </w:t>
      </w:r>
      <w:r>
        <w:rPr>
          <w:w w:val="95"/>
          <w:sz w:val="24"/>
        </w:rPr>
        <w:t>an</w:t>
      </w:r>
      <w:r>
        <w:rPr>
          <w:spacing w:val="-11"/>
          <w:w w:val="95"/>
          <w:sz w:val="24"/>
        </w:rPr>
        <w:t> </w:t>
      </w:r>
      <w:r>
        <w:rPr>
          <w:w w:val="95"/>
          <w:sz w:val="24"/>
        </w:rPr>
        <w:t>LVC</w:t>
      </w:r>
      <w:r>
        <w:rPr>
          <w:spacing w:val="-9"/>
          <w:w w:val="95"/>
          <w:sz w:val="24"/>
        </w:rPr>
        <w:t> </w:t>
      </w:r>
      <w:r>
        <w:rPr>
          <w:w w:val="95"/>
          <w:sz w:val="24"/>
        </w:rPr>
        <w:t>alumni.</w:t>
      </w:r>
    </w:p>
    <w:p>
      <w:pPr>
        <w:pStyle w:val="BodyText"/>
        <w:spacing w:before="8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819" w:val="left" w:leader="none"/>
          <w:tab w:pos="820" w:val="left" w:leader="none"/>
        </w:tabs>
        <w:spacing w:line="254" w:lineRule="auto" w:before="0" w:after="0"/>
        <w:ind w:left="820" w:right="258" w:hanging="360"/>
        <w:jc w:val="left"/>
        <w:rPr>
          <w:sz w:val="24"/>
        </w:rPr>
      </w:pPr>
      <w:r>
        <w:rPr>
          <w:w w:val="90"/>
          <w:sz w:val="24"/>
        </w:rPr>
        <w:t>The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modal reported</w:t>
      </w:r>
      <w:r>
        <w:rPr>
          <w:spacing w:val="2"/>
          <w:w w:val="90"/>
          <w:sz w:val="24"/>
        </w:rPr>
        <w:t> </w:t>
      </w:r>
      <w:r>
        <w:rPr>
          <w:w w:val="90"/>
          <w:sz w:val="24"/>
        </w:rPr>
        <w:t>annual</w:t>
      </w:r>
      <w:r>
        <w:rPr>
          <w:spacing w:val="3"/>
          <w:w w:val="90"/>
          <w:sz w:val="24"/>
        </w:rPr>
        <w:t> </w:t>
      </w:r>
      <w:r>
        <w:rPr>
          <w:w w:val="90"/>
          <w:sz w:val="24"/>
        </w:rPr>
        <w:t>salary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of</w:t>
      </w:r>
      <w:r>
        <w:rPr>
          <w:spacing w:val="2"/>
          <w:w w:val="90"/>
          <w:sz w:val="24"/>
        </w:rPr>
        <w:t> </w:t>
      </w:r>
      <w:r>
        <w:rPr>
          <w:w w:val="90"/>
          <w:sz w:val="24"/>
        </w:rPr>
        <w:t>respondents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-</w:t>
      </w:r>
      <w:r>
        <w:rPr>
          <w:spacing w:val="2"/>
          <w:w w:val="90"/>
          <w:sz w:val="24"/>
        </w:rPr>
        <w:t> </w:t>
      </w:r>
      <w:r>
        <w:rPr>
          <w:w w:val="90"/>
          <w:sz w:val="24"/>
        </w:rPr>
        <w:t>not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including No</w:t>
      </w:r>
      <w:r>
        <w:rPr>
          <w:spacing w:val="3"/>
          <w:w w:val="90"/>
          <w:sz w:val="24"/>
        </w:rPr>
        <w:t> </w:t>
      </w:r>
      <w:r>
        <w:rPr>
          <w:w w:val="90"/>
          <w:sz w:val="24"/>
        </w:rPr>
        <w:t>Response</w:t>
      </w:r>
      <w:r>
        <w:rPr>
          <w:spacing w:val="2"/>
          <w:w w:val="90"/>
          <w:sz w:val="24"/>
        </w:rPr>
        <w:t> </w:t>
      </w:r>
      <w:r>
        <w:rPr>
          <w:w w:val="90"/>
          <w:sz w:val="24"/>
        </w:rPr>
        <w:t>(20%)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-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was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Below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$24,999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(12.50%).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In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total,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55%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of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all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respondents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reported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an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annual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salary</w:t>
      </w:r>
      <w:r>
        <w:rPr>
          <w:spacing w:val="-57"/>
          <w:w w:val="90"/>
          <w:sz w:val="24"/>
        </w:rPr>
        <w:t> </w:t>
      </w:r>
      <w:r>
        <w:rPr>
          <w:w w:val="90"/>
          <w:sz w:val="24"/>
        </w:rPr>
        <w:t>wage</w:t>
      </w:r>
      <w:r>
        <w:rPr>
          <w:spacing w:val="19"/>
          <w:w w:val="90"/>
          <w:sz w:val="24"/>
        </w:rPr>
        <w:t> </w:t>
      </w:r>
      <w:r>
        <w:rPr>
          <w:w w:val="90"/>
          <w:sz w:val="24"/>
        </w:rPr>
        <w:t>higher</w:t>
      </w:r>
      <w:r>
        <w:rPr>
          <w:spacing w:val="18"/>
          <w:w w:val="90"/>
          <w:sz w:val="24"/>
        </w:rPr>
        <w:t> </w:t>
      </w:r>
      <w:r>
        <w:rPr>
          <w:w w:val="90"/>
          <w:sz w:val="24"/>
        </w:rPr>
        <w:t>than</w:t>
      </w:r>
      <w:r>
        <w:rPr>
          <w:spacing w:val="20"/>
          <w:w w:val="90"/>
          <w:sz w:val="24"/>
        </w:rPr>
        <w:t> </w:t>
      </w:r>
      <w:r>
        <w:rPr>
          <w:w w:val="90"/>
          <w:sz w:val="24"/>
        </w:rPr>
        <w:t>the</w:t>
      </w:r>
      <w:r>
        <w:rPr>
          <w:spacing w:val="19"/>
          <w:w w:val="90"/>
          <w:sz w:val="24"/>
        </w:rPr>
        <w:t> </w:t>
      </w:r>
      <w:r>
        <w:rPr>
          <w:w w:val="90"/>
          <w:sz w:val="24"/>
        </w:rPr>
        <w:t>national</w:t>
      </w:r>
      <w:r>
        <w:rPr>
          <w:spacing w:val="21"/>
          <w:w w:val="90"/>
          <w:sz w:val="24"/>
        </w:rPr>
        <w:t> </w:t>
      </w:r>
      <w:r>
        <w:rPr>
          <w:w w:val="90"/>
          <w:sz w:val="24"/>
        </w:rPr>
        <w:t>median</w:t>
      </w:r>
      <w:r>
        <w:rPr>
          <w:spacing w:val="20"/>
          <w:w w:val="90"/>
          <w:sz w:val="24"/>
        </w:rPr>
        <w:t> </w:t>
      </w:r>
      <w:r>
        <w:rPr>
          <w:w w:val="90"/>
          <w:sz w:val="24"/>
        </w:rPr>
        <w:t>net</w:t>
      </w:r>
      <w:r>
        <w:rPr>
          <w:spacing w:val="19"/>
          <w:w w:val="90"/>
          <w:sz w:val="24"/>
        </w:rPr>
        <w:t> </w:t>
      </w:r>
      <w:r>
        <w:rPr>
          <w:w w:val="90"/>
          <w:sz w:val="24"/>
        </w:rPr>
        <w:t>compensation</w:t>
      </w:r>
      <w:r>
        <w:rPr>
          <w:spacing w:val="26"/>
          <w:w w:val="90"/>
          <w:sz w:val="24"/>
        </w:rPr>
        <w:t> </w:t>
      </w:r>
      <w:r>
        <w:rPr>
          <w:w w:val="90"/>
          <w:sz w:val="24"/>
        </w:rPr>
        <w:t>of</w:t>
      </w:r>
      <w:r>
        <w:rPr>
          <w:spacing w:val="21"/>
          <w:w w:val="90"/>
          <w:sz w:val="24"/>
        </w:rPr>
        <w:t> </w:t>
      </w:r>
      <w:r>
        <w:rPr>
          <w:w w:val="90"/>
          <w:sz w:val="24"/>
        </w:rPr>
        <w:t>approximately</w:t>
      </w:r>
      <w:r>
        <w:rPr>
          <w:spacing w:val="17"/>
          <w:w w:val="90"/>
          <w:sz w:val="24"/>
        </w:rPr>
        <w:t> </w:t>
      </w:r>
      <w:r>
        <w:rPr>
          <w:w w:val="90"/>
          <w:sz w:val="24"/>
        </w:rPr>
        <w:t>$34,000</w:t>
      </w:r>
      <w:r>
        <w:rPr>
          <w:spacing w:val="18"/>
          <w:w w:val="90"/>
          <w:sz w:val="24"/>
        </w:rPr>
        <w:t> </w:t>
      </w:r>
      <w:r>
        <w:rPr>
          <w:w w:val="90"/>
          <w:sz w:val="24"/>
        </w:rPr>
        <w:t>per</w:t>
      </w:r>
      <w:r>
        <w:rPr>
          <w:spacing w:val="-57"/>
          <w:w w:val="90"/>
          <w:sz w:val="24"/>
        </w:rPr>
        <w:t> </w:t>
      </w:r>
      <w:r>
        <w:rPr>
          <w:w w:val="95"/>
          <w:sz w:val="24"/>
        </w:rPr>
        <w:t>2019</w:t>
      </w:r>
      <w:r>
        <w:rPr>
          <w:spacing w:val="-14"/>
          <w:w w:val="95"/>
          <w:sz w:val="24"/>
        </w:rPr>
        <w:t> </w:t>
      </w:r>
      <w:r>
        <w:rPr>
          <w:w w:val="95"/>
          <w:sz w:val="24"/>
        </w:rPr>
        <w:t>Social</w:t>
      </w:r>
      <w:r>
        <w:rPr>
          <w:spacing w:val="-11"/>
          <w:w w:val="95"/>
          <w:sz w:val="24"/>
        </w:rPr>
        <w:t> </w:t>
      </w:r>
      <w:r>
        <w:rPr>
          <w:w w:val="95"/>
          <w:sz w:val="24"/>
        </w:rPr>
        <w:t>Security</w:t>
      </w:r>
      <w:r>
        <w:rPr>
          <w:spacing w:val="-11"/>
          <w:w w:val="95"/>
          <w:sz w:val="24"/>
        </w:rPr>
        <w:t> </w:t>
      </w:r>
      <w:r>
        <w:rPr>
          <w:w w:val="95"/>
          <w:sz w:val="24"/>
        </w:rPr>
        <w:t>Administration</w:t>
      </w:r>
      <w:r>
        <w:rPr>
          <w:spacing w:val="-11"/>
          <w:w w:val="95"/>
          <w:sz w:val="24"/>
        </w:rPr>
        <w:t> </w:t>
      </w:r>
      <w:r>
        <w:rPr>
          <w:w w:val="95"/>
          <w:sz w:val="24"/>
        </w:rPr>
        <w:t>data</w:t>
      </w:r>
      <w:r>
        <w:rPr>
          <w:w w:val="95"/>
          <w:sz w:val="24"/>
          <w:vertAlign w:val="superscript"/>
        </w:rPr>
        <w:t>1</w:t>
      </w:r>
      <w:r>
        <w:rPr>
          <w:w w:val="95"/>
          <w:sz w:val="24"/>
          <w:vertAlign w:val="baseline"/>
        </w:rPr>
        <w:t>.</w:t>
      </w:r>
    </w:p>
    <w:p>
      <w:pPr>
        <w:pStyle w:val="BodyText"/>
        <w:spacing w:before="5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819" w:val="left" w:leader="none"/>
          <w:tab w:pos="820" w:val="left" w:leader="none"/>
        </w:tabs>
        <w:spacing w:line="254" w:lineRule="auto" w:before="1" w:after="0"/>
        <w:ind w:left="820" w:right="399" w:hanging="360"/>
        <w:jc w:val="left"/>
        <w:rPr>
          <w:sz w:val="24"/>
        </w:rPr>
      </w:pPr>
      <w:r>
        <w:rPr>
          <w:w w:val="90"/>
          <w:sz w:val="24"/>
        </w:rPr>
        <w:t>On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a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scale of</w:t>
      </w:r>
      <w:r>
        <w:rPr>
          <w:spacing w:val="4"/>
          <w:w w:val="90"/>
          <w:sz w:val="24"/>
        </w:rPr>
        <w:t> </w:t>
      </w:r>
      <w:r>
        <w:rPr>
          <w:w w:val="90"/>
          <w:sz w:val="24"/>
        </w:rPr>
        <w:t>1</w:t>
      </w:r>
      <w:r>
        <w:rPr>
          <w:spacing w:val="2"/>
          <w:w w:val="90"/>
          <w:sz w:val="24"/>
        </w:rPr>
        <w:t> </w:t>
      </w:r>
      <w:r>
        <w:rPr>
          <w:w w:val="90"/>
          <w:sz w:val="24"/>
        </w:rPr>
        <w:t>(Poorly)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to</w:t>
      </w:r>
      <w:r>
        <w:rPr>
          <w:spacing w:val="2"/>
          <w:w w:val="90"/>
          <w:sz w:val="24"/>
        </w:rPr>
        <w:t> </w:t>
      </w:r>
      <w:r>
        <w:rPr>
          <w:w w:val="90"/>
          <w:sz w:val="24"/>
        </w:rPr>
        <w:t>5</w:t>
      </w:r>
      <w:r>
        <w:rPr>
          <w:spacing w:val="4"/>
          <w:w w:val="90"/>
          <w:sz w:val="24"/>
        </w:rPr>
        <w:t> </w:t>
      </w:r>
      <w:r>
        <w:rPr>
          <w:w w:val="90"/>
          <w:sz w:val="24"/>
        </w:rPr>
        <w:t>(Excellently),</w:t>
      </w:r>
      <w:r>
        <w:rPr>
          <w:spacing w:val="-3"/>
          <w:w w:val="90"/>
          <w:sz w:val="24"/>
        </w:rPr>
        <w:t> </w:t>
      </w:r>
      <w:r>
        <w:rPr>
          <w:w w:val="90"/>
          <w:sz w:val="24"/>
        </w:rPr>
        <w:t>the mean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response</w:t>
      </w:r>
      <w:r>
        <w:rPr>
          <w:spacing w:val="2"/>
          <w:w w:val="90"/>
          <w:sz w:val="24"/>
        </w:rPr>
        <w:t> </w:t>
      </w:r>
      <w:r>
        <w:rPr>
          <w:w w:val="90"/>
          <w:sz w:val="24"/>
        </w:rPr>
        <w:t>to</w:t>
      </w:r>
      <w:r>
        <w:rPr>
          <w:spacing w:val="4"/>
          <w:w w:val="90"/>
          <w:sz w:val="24"/>
        </w:rPr>
        <w:t> </w:t>
      </w:r>
      <w:r>
        <w:rPr>
          <w:w w:val="90"/>
          <w:sz w:val="24"/>
        </w:rPr>
        <w:t>“How</w:t>
      </w:r>
      <w:r>
        <w:rPr>
          <w:spacing w:val="4"/>
          <w:w w:val="90"/>
          <w:sz w:val="24"/>
        </w:rPr>
        <w:t> </w:t>
      </w:r>
      <w:r>
        <w:rPr>
          <w:w w:val="90"/>
          <w:sz w:val="24"/>
        </w:rPr>
        <w:t>well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do</w:t>
      </w:r>
      <w:r>
        <w:rPr>
          <w:spacing w:val="-1"/>
          <w:w w:val="90"/>
          <w:sz w:val="24"/>
        </w:rPr>
        <w:t> </w:t>
      </w:r>
      <w:r>
        <w:rPr>
          <w:w w:val="90"/>
          <w:sz w:val="24"/>
        </w:rPr>
        <w:t>you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believe</w:t>
      </w:r>
      <w:r>
        <w:rPr>
          <w:spacing w:val="3"/>
          <w:w w:val="90"/>
          <w:sz w:val="24"/>
        </w:rPr>
        <w:t> </w:t>
      </w:r>
      <w:r>
        <w:rPr>
          <w:w w:val="90"/>
          <w:sz w:val="24"/>
        </w:rPr>
        <w:t>your</w:t>
      </w:r>
      <w:r>
        <w:rPr>
          <w:spacing w:val="4"/>
          <w:w w:val="90"/>
          <w:sz w:val="24"/>
        </w:rPr>
        <w:t> </w:t>
      </w:r>
      <w:r>
        <w:rPr>
          <w:w w:val="90"/>
          <w:sz w:val="24"/>
        </w:rPr>
        <w:t>education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and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experiences</w:t>
      </w:r>
      <w:r>
        <w:rPr>
          <w:spacing w:val="3"/>
          <w:w w:val="90"/>
          <w:sz w:val="24"/>
        </w:rPr>
        <w:t> </w:t>
      </w:r>
      <w:r>
        <w:rPr>
          <w:w w:val="90"/>
          <w:sz w:val="24"/>
        </w:rPr>
        <w:t>at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LVC</w:t>
      </w:r>
      <w:r>
        <w:rPr>
          <w:spacing w:val="2"/>
          <w:w w:val="90"/>
          <w:sz w:val="24"/>
        </w:rPr>
        <w:t> </w:t>
      </w:r>
      <w:r>
        <w:rPr>
          <w:w w:val="90"/>
          <w:sz w:val="24"/>
        </w:rPr>
        <w:t>prepared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you</w:t>
      </w:r>
      <w:r>
        <w:rPr>
          <w:spacing w:val="3"/>
          <w:w w:val="90"/>
          <w:sz w:val="24"/>
        </w:rPr>
        <w:t> </w:t>
      </w:r>
      <w:r>
        <w:rPr>
          <w:w w:val="90"/>
          <w:sz w:val="24"/>
        </w:rPr>
        <w:t>for</w:t>
      </w:r>
      <w:r>
        <w:rPr>
          <w:spacing w:val="7"/>
          <w:w w:val="90"/>
          <w:sz w:val="24"/>
        </w:rPr>
        <w:t> </w:t>
      </w:r>
      <w:r>
        <w:rPr>
          <w:w w:val="90"/>
          <w:sz w:val="24"/>
        </w:rPr>
        <w:t>my</w:t>
      </w:r>
      <w:r>
        <w:rPr>
          <w:spacing w:val="3"/>
          <w:w w:val="90"/>
          <w:sz w:val="24"/>
        </w:rPr>
        <w:t> </w:t>
      </w:r>
      <w:r>
        <w:rPr>
          <w:w w:val="90"/>
          <w:sz w:val="24"/>
        </w:rPr>
        <w:t>current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job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/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graduate/professional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school”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were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a</w:t>
      </w:r>
      <w:r>
        <w:rPr>
          <w:spacing w:val="11"/>
          <w:w w:val="90"/>
          <w:sz w:val="24"/>
        </w:rPr>
        <w:t> </w:t>
      </w:r>
      <w:r>
        <w:rPr>
          <w:w w:val="90"/>
          <w:sz w:val="24"/>
        </w:rPr>
        <w:t>score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of</w:t>
      </w:r>
      <w:r>
        <w:rPr>
          <w:spacing w:val="11"/>
          <w:w w:val="90"/>
          <w:sz w:val="24"/>
        </w:rPr>
        <w:t> </w:t>
      </w:r>
      <w:r>
        <w:rPr>
          <w:w w:val="90"/>
          <w:sz w:val="24"/>
        </w:rPr>
        <w:t>4.00</w:t>
      </w:r>
      <w:r>
        <w:rPr>
          <w:spacing w:val="27"/>
          <w:w w:val="90"/>
          <w:sz w:val="24"/>
        </w:rPr>
        <w:t> </w:t>
      </w:r>
      <w:r>
        <w:rPr>
          <w:w w:val="90"/>
          <w:sz w:val="24"/>
        </w:rPr>
        <w:t>and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4.38,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respectively.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In</w:t>
      </w:r>
      <w:r>
        <w:rPr>
          <w:spacing w:val="15"/>
          <w:w w:val="90"/>
          <w:sz w:val="24"/>
        </w:rPr>
        <w:t> </w:t>
      </w:r>
      <w:r>
        <w:rPr>
          <w:w w:val="90"/>
          <w:sz w:val="24"/>
        </w:rPr>
        <w:t>general,</w:t>
      </w:r>
      <w:r>
        <w:rPr>
          <w:spacing w:val="-58"/>
          <w:w w:val="90"/>
          <w:sz w:val="24"/>
        </w:rPr>
        <w:t> </w:t>
      </w:r>
      <w:r>
        <w:rPr>
          <w:w w:val="90"/>
          <w:sz w:val="24"/>
        </w:rPr>
        <w:t>57.50%</w:t>
      </w:r>
      <w:r>
        <w:rPr>
          <w:spacing w:val="13"/>
          <w:w w:val="90"/>
          <w:sz w:val="24"/>
        </w:rPr>
        <w:t> </w:t>
      </w:r>
      <w:r>
        <w:rPr>
          <w:w w:val="90"/>
          <w:sz w:val="24"/>
        </w:rPr>
        <w:t>of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respondents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reported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a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score</w:t>
      </w:r>
      <w:r>
        <w:rPr>
          <w:spacing w:val="7"/>
          <w:w w:val="90"/>
          <w:sz w:val="24"/>
        </w:rPr>
        <w:t> </w:t>
      </w:r>
      <w:r>
        <w:rPr>
          <w:w w:val="90"/>
          <w:sz w:val="24"/>
        </w:rPr>
        <w:t>of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4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or</w:t>
      </w:r>
      <w:r>
        <w:rPr>
          <w:spacing w:val="11"/>
          <w:w w:val="90"/>
          <w:sz w:val="24"/>
        </w:rPr>
        <w:t> </w:t>
      </w:r>
      <w:r>
        <w:rPr>
          <w:w w:val="90"/>
          <w:sz w:val="24"/>
        </w:rPr>
        <w:t>higher</w:t>
      </w:r>
      <w:r>
        <w:rPr>
          <w:spacing w:val="11"/>
          <w:w w:val="90"/>
          <w:sz w:val="24"/>
        </w:rPr>
        <w:t> </w:t>
      </w:r>
      <w:r>
        <w:rPr>
          <w:w w:val="90"/>
          <w:sz w:val="24"/>
        </w:rPr>
        <w:t>for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“My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current</w:t>
      </w:r>
      <w:r>
        <w:rPr>
          <w:spacing w:val="15"/>
          <w:w w:val="90"/>
          <w:sz w:val="24"/>
        </w:rPr>
        <w:t> </w:t>
      </w:r>
      <w:r>
        <w:rPr>
          <w:w w:val="90"/>
          <w:sz w:val="24"/>
        </w:rPr>
        <w:t>job”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and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45%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reported</w:t>
      </w:r>
      <w:r>
        <w:rPr>
          <w:spacing w:val="13"/>
          <w:w w:val="90"/>
          <w:sz w:val="24"/>
        </w:rPr>
        <w:t> </w:t>
      </w:r>
      <w:r>
        <w:rPr>
          <w:w w:val="90"/>
          <w:sz w:val="24"/>
        </w:rPr>
        <w:t>a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score</w:t>
      </w:r>
      <w:r>
        <w:rPr>
          <w:spacing w:val="15"/>
          <w:w w:val="90"/>
          <w:sz w:val="24"/>
        </w:rPr>
        <w:t> </w:t>
      </w:r>
      <w:r>
        <w:rPr>
          <w:w w:val="90"/>
          <w:sz w:val="24"/>
        </w:rPr>
        <w:t>of</w:t>
      </w:r>
      <w:r>
        <w:rPr>
          <w:spacing w:val="19"/>
          <w:w w:val="90"/>
          <w:sz w:val="24"/>
        </w:rPr>
        <w:t> </w:t>
      </w:r>
      <w:r>
        <w:rPr>
          <w:w w:val="90"/>
          <w:sz w:val="24"/>
        </w:rPr>
        <w:t>4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or</w:t>
      </w:r>
      <w:r>
        <w:rPr>
          <w:spacing w:val="13"/>
          <w:w w:val="90"/>
          <w:sz w:val="24"/>
        </w:rPr>
        <w:t> </w:t>
      </w:r>
      <w:r>
        <w:rPr>
          <w:w w:val="90"/>
          <w:sz w:val="24"/>
        </w:rPr>
        <w:t>higher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for</w:t>
      </w:r>
      <w:r>
        <w:rPr>
          <w:spacing w:val="15"/>
          <w:w w:val="90"/>
          <w:sz w:val="24"/>
        </w:rPr>
        <w:t> </w:t>
      </w:r>
      <w:r>
        <w:rPr>
          <w:w w:val="90"/>
          <w:sz w:val="24"/>
        </w:rPr>
        <w:t>“graduate/professional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school.”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Please</w:t>
      </w:r>
      <w:r>
        <w:rPr>
          <w:spacing w:val="17"/>
          <w:w w:val="90"/>
          <w:sz w:val="24"/>
        </w:rPr>
        <w:t> </w:t>
      </w:r>
      <w:r>
        <w:rPr>
          <w:w w:val="90"/>
          <w:sz w:val="24"/>
        </w:rPr>
        <w:t>note</w:t>
      </w:r>
      <w:r>
        <w:rPr>
          <w:spacing w:val="15"/>
          <w:w w:val="90"/>
          <w:sz w:val="24"/>
        </w:rPr>
        <w:t> </w:t>
      </w:r>
      <w:r>
        <w:rPr>
          <w:w w:val="90"/>
          <w:sz w:val="24"/>
        </w:rPr>
        <w:t>a</w:t>
      </w:r>
      <w:r>
        <w:rPr>
          <w:spacing w:val="16"/>
          <w:w w:val="90"/>
          <w:sz w:val="24"/>
        </w:rPr>
        <w:t> </w:t>
      </w:r>
      <w:r>
        <w:rPr>
          <w:w w:val="90"/>
          <w:sz w:val="24"/>
        </w:rPr>
        <w:t>high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rate</w:t>
      </w:r>
      <w:r>
        <w:rPr>
          <w:spacing w:val="16"/>
          <w:w w:val="90"/>
          <w:sz w:val="24"/>
        </w:rPr>
        <w:t> </w:t>
      </w:r>
      <w:r>
        <w:rPr>
          <w:w w:val="90"/>
          <w:sz w:val="24"/>
        </w:rPr>
        <w:t>of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non-response,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however,</w:t>
      </w:r>
      <w:r>
        <w:rPr>
          <w:spacing w:val="13"/>
          <w:w w:val="90"/>
          <w:sz w:val="24"/>
        </w:rPr>
        <w:t> </w:t>
      </w:r>
      <w:r>
        <w:rPr>
          <w:w w:val="90"/>
          <w:sz w:val="24"/>
        </w:rPr>
        <w:t>with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15%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and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47.50%</w:t>
      </w:r>
      <w:r>
        <w:rPr>
          <w:spacing w:val="13"/>
          <w:w w:val="90"/>
          <w:sz w:val="24"/>
        </w:rPr>
        <w:t> </w:t>
      </w:r>
      <w:r>
        <w:rPr>
          <w:w w:val="90"/>
          <w:sz w:val="24"/>
        </w:rPr>
        <w:t>of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respondents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not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responding,</w:t>
      </w:r>
      <w:r>
        <w:rPr>
          <w:spacing w:val="-57"/>
          <w:w w:val="90"/>
          <w:sz w:val="24"/>
        </w:rPr>
        <w:t> </w:t>
      </w:r>
      <w:r>
        <w:rPr>
          <w:sz w:val="24"/>
        </w:rPr>
        <w:t>respectively.</w:t>
      </w:r>
    </w:p>
    <w:p>
      <w:pPr>
        <w:pStyle w:val="BodyText"/>
        <w:spacing w:before="8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819" w:val="left" w:leader="none"/>
          <w:tab w:pos="820" w:val="left" w:leader="none"/>
        </w:tabs>
        <w:spacing w:line="254" w:lineRule="auto" w:before="1" w:after="0"/>
        <w:ind w:left="820" w:right="269" w:hanging="360"/>
        <w:jc w:val="left"/>
        <w:rPr>
          <w:sz w:val="24"/>
        </w:rPr>
      </w:pPr>
      <w:r>
        <w:rPr>
          <w:w w:val="90"/>
          <w:sz w:val="24"/>
        </w:rPr>
        <w:t>For</w:t>
      </w:r>
      <w:r>
        <w:rPr>
          <w:spacing w:val="16"/>
          <w:w w:val="90"/>
          <w:sz w:val="24"/>
        </w:rPr>
        <w:t> </w:t>
      </w:r>
      <w:r>
        <w:rPr>
          <w:w w:val="90"/>
          <w:sz w:val="24"/>
        </w:rPr>
        <w:t>the</w:t>
      </w:r>
      <w:r>
        <w:rPr>
          <w:spacing w:val="19"/>
          <w:w w:val="90"/>
          <w:sz w:val="24"/>
        </w:rPr>
        <w:t> </w:t>
      </w:r>
      <w:r>
        <w:rPr>
          <w:w w:val="90"/>
          <w:sz w:val="24"/>
        </w:rPr>
        <w:t>question</w:t>
      </w:r>
      <w:r>
        <w:rPr>
          <w:spacing w:val="16"/>
          <w:w w:val="90"/>
          <w:sz w:val="24"/>
        </w:rPr>
        <w:t> </w:t>
      </w:r>
      <w:r>
        <w:rPr>
          <w:w w:val="90"/>
          <w:sz w:val="24"/>
        </w:rPr>
        <w:t>“to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what</w:t>
      </w:r>
      <w:r>
        <w:rPr>
          <w:spacing w:val="21"/>
          <w:w w:val="90"/>
          <w:sz w:val="24"/>
        </w:rPr>
        <w:t> </w:t>
      </w:r>
      <w:r>
        <w:rPr>
          <w:w w:val="90"/>
          <w:sz w:val="24"/>
        </w:rPr>
        <w:t>extent</w:t>
      </w:r>
      <w:r>
        <w:rPr>
          <w:spacing w:val="20"/>
          <w:w w:val="90"/>
          <w:sz w:val="24"/>
        </w:rPr>
        <w:t> </w:t>
      </w:r>
      <w:r>
        <w:rPr>
          <w:w w:val="90"/>
          <w:sz w:val="24"/>
        </w:rPr>
        <w:t>did</w:t>
      </w:r>
      <w:r>
        <w:rPr>
          <w:spacing w:val="21"/>
          <w:w w:val="90"/>
          <w:sz w:val="24"/>
        </w:rPr>
        <w:t> </w:t>
      </w:r>
      <w:r>
        <w:rPr>
          <w:w w:val="90"/>
          <w:sz w:val="24"/>
        </w:rPr>
        <w:t>your</w:t>
      </w:r>
      <w:r>
        <w:rPr>
          <w:spacing w:val="16"/>
          <w:w w:val="90"/>
          <w:sz w:val="24"/>
        </w:rPr>
        <w:t> </w:t>
      </w:r>
      <w:r>
        <w:rPr>
          <w:w w:val="90"/>
          <w:sz w:val="24"/>
        </w:rPr>
        <w:t>LVC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education</w:t>
      </w:r>
      <w:r>
        <w:rPr>
          <w:spacing w:val="20"/>
          <w:w w:val="90"/>
          <w:sz w:val="24"/>
        </w:rPr>
        <w:t> </w:t>
      </w:r>
      <w:r>
        <w:rPr>
          <w:w w:val="90"/>
          <w:sz w:val="24"/>
        </w:rPr>
        <w:t>and</w:t>
      </w:r>
      <w:r>
        <w:rPr>
          <w:spacing w:val="15"/>
          <w:w w:val="90"/>
          <w:sz w:val="24"/>
        </w:rPr>
        <w:t> </w:t>
      </w:r>
      <w:r>
        <w:rPr>
          <w:w w:val="90"/>
          <w:sz w:val="24"/>
        </w:rPr>
        <w:t>experiences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contribute</w:t>
      </w:r>
      <w:r>
        <w:rPr>
          <w:spacing w:val="19"/>
          <w:w w:val="90"/>
          <w:sz w:val="24"/>
        </w:rPr>
        <w:t> </w:t>
      </w:r>
      <w:r>
        <w:rPr>
          <w:w w:val="90"/>
          <w:sz w:val="24"/>
        </w:rPr>
        <w:t>to</w:t>
      </w:r>
      <w:r>
        <w:rPr>
          <w:spacing w:val="-57"/>
          <w:w w:val="90"/>
          <w:sz w:val="24"/>
        </w:rPr>
        <w:t> </w:t>
      </w:r>
      <w:r>
        <w:rPr>
          <w:w w:val="90"/>
          <w:sz w:val="24"/>
        </w:rPr>
        <w:t>your</w:t>
      </w:r>
      <w:r>
        <w:rPr>
          <w:spacing w:val="19"/>
          <w:w w:val="90"/>
          <w:sz w:val="24"/>
        </w:rPr>
        <w:t> </w:t>
      </w:r>
      <w:r>
        <w:rPr>
          <w:w w:val="90"/>
          <w:sz w:val="24"/>
        </w:rPr>
        <w:t>growth</w:t>
      </w:r>
      <w:r>
        <w:rPr>
          <w:spacing w:val="19"/>
          <w:w w:val="90"/>
          <w:sz w:val="24"/>
        </w:rPr>
        <w:t> </w:t>
      </w:r>
      <w:r>
        <w:rPr>
          <w:w w:val="90"/>
          <w:sz w:val="24"/>
        </w:rPr>
        <w:t>in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the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following</w:t>
      </w:r>
      <w:r>
        <w:rPr>
          <w:spacing w:val="16"/>
          <w:w w:val="90"/>
          <w:sz w:val="24"/>
        </w:rPr>
        <w:t> </w:t>
      </w:r>
      <w:r>
        <w:rPr>
          <w:w w:val="90"/>
          <w:sz w:val="24"/>
        </w:rPr>
        <w:t>area”,</w:t>
      </w:r>
      <w:r>
        <w:rPr>
          <w:spacing w:val="13"/>
          <w:w w:val="90"/>
          <w:sz w:val="24"/>
        </w:rPr>
        <w:t> </w:t>
      </w:r>
      <w:r>
        <w:rPr>
          <w:w w:val="90"/>
          <w:sz w:val="24"/>
        </w:rPr>
        <w:t>the</w:t>
      </w:r>
      <w:r>
        <w:rPr>
          <w:spacing w:val="14"/>
          <w:w w:val="90"/>
          <w:sz w:val="24"/>
        </w:rPr>
        <w:t> </w:t>
      </w:r>
      <w:r>
        <w:rPr>
          <w:w w:val="90"/>
          <w:sz w:val="24"/>
        </w:rPr>
        <w:t>highest</w:t>
      </w:r>
      <w:r>
        <w:rPr>
          <w:spacing w:val="18"/>
          <w:w w:val="90"/>
          <w:sz w:val="24"/>
        </w:rPr>
        <w:t> </w:t>
      </w:r>
      <w:r>
        <w:rPr>
          <w:w w:val="90"/>
          <w:sz w:val="24"/>
        </w:rPr>
        <w:t>average</w:t>
      </w:r>
      <w:r>
        <w:rPr>
          <w:spacing w:val="15"/>
          <w:w w:val="90"/>
          <w:sz w:val="24"/>
        </w:rPr>
        <w:t> </w:t>
      </w:r>
      <w:r>
        <w:rPr>
          <w:w w:val="90"/>
          <w:sz w:val="24"/>
        </w:rPr>
        <w:t>response</w:t>
      </w:r>
      <w:r>
        <w:rPr>
          <w:spacing w:val="13"/>
          <w:w w:val="90"/>
          <w:sz w:val="24"/>
        </w:rPr>
        <w:t> </w:t>
      </w:r>
      <w:r>
        <w:rPr>
          <w:w w:val="90"/>
          <w:sz w:val="24"/>
        </w:rPr>
        <w:t>were</w:t>
      </w:r>
      <w:r>
        <w:rPr>
          <w:spacing w:val="13"/>
          <w:w w:val="90"/>
          <w:sz w:val="24"/>
        </w:rPr>
        <w:t> </w:t>
      </w:r>
      <w:r>
        <w:rPr>
          <w:w w:val="90"/>
          <w:sz w:val="24"/>
        </w:rPr>
        <w:t>for</w:t>
      </w:r>
      <w:r>
        <w:rPr>
          <w:spacing w:val="20"/>
          <w:w w:val="90"/>
          <w:sz w:val="24"/>
        </w:rPr>
        <w:t> </w:t>
      </w:r>
      <w:r>
        <w:rPr>
          <w:w w:val="90"/>
          <w:sz w:val="24"/>
        </w:rPr>
        <w:t>“Integrate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Knowledge”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(4.32)</w:t>
      </w:r>
      <w:r>
        <w:rPr>
          <w:spacing w:val="12"/>
          <w:w w:val="90"/>
          <w:sz w:val="24"/>
        </w:rPr>
        <w:t> </w:t>
      </w:r>
      <w:r>
        <w:rPr>
          <w:w w:val="90"/>
          <w:sz w:val="24"/>
        </w:rPr>
        <w:t>and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“Critically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analyze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information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and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ideas”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(4.32)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followed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by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“Apply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knowledge”</w:t>
      </w:r>
      <w:r>
        <w:rPr>
          <w:spacing w:val="11"/>
          <w:w w:val="90"/>
          <w:sz w:val="24"/>
        </w:rPr>
        <w:t> </w:t>
      </w:r>
      <w:r>
        <w:rPr>
          <w:w w:val="90"/>
          <w:sz w:val="24"/>
        </w:rPr>
        <w:t>(4.26).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The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lowest</w:t>
      </w:r>
      <w:r>
        <w:rPr>
          <w:spacing w:val="9"/>
          <w:w w:val="90"/>
          <w:sz w:val="24"/>
        </w:rPr>
        <w:t> </w:t>
      </w:r>
      <w:r>
        <w:rPr>
          <w:w w:val="90"/>
          <w:sz w:val="24"/>
        </w:rPr>
        <w:t>was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“Understanding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of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a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global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society”</w:t>
      </w:r>
      <w:r>
        <w:rPr>
          <w:spacing w:val="11"/>
          <w:w w:val="90"/>
          <w:sz w:val="24"/>
        </w:rPr>
        <w:t> </w:t>
      </w:r>
      <w:r>
        <w:rPr>
          <w:w w:val="90"/>
          <w:sz w:val="24"/>
        </w:rPr>
        <w:t>(3.95)</w:t>
      </w:r>
      <w:r>
        <w:rPr>
          <w:spacing w:val="1"/>
          <w:w w:val="90"/>
          <w:sz w:val="24"/>
        </w:rPr>
        <w:t> </w:t>
      </w:r>
      <w:r>
        <w:rPr>
          <w:w w:val="90"/>
          <w:sz w:val="24"/>
        </w:rPr>
        <w:t>followed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by</w:t>
      </w:r>
      <w:r>
        <w:rPr>
          <w:spacing w:val="8"/>
          <w:w w:val="90"/>
          <w:sz w:val="24"/>
        </w:rPr>
        <w:t> </w:t>
      </w:r>
      <w:r>
        <w:rPr>
          <w:w w:val="90"/>
          <w:sz w:val="24"/>
        </w:rPr>
        <w:t>“Technological</w:t>
      </w:r>
      <w:r>
        <w:rPr>
          <w:spacing w:val="7"/>
          <w:w w:val="90"/>
          <w:sz w:val="24"/>
        </w:rPr>
        <w:t> </w:t>
      </w:r>
      <w:r>
        <w:rPr>
          <w:w w:val="90"/>
          <w:sz w:val="24"/>
        </w:rPr>
        <w:t>skills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and</w:t>
      </w:r>
      <w:r>
        <w:rPr>
          <w:spacing w:val="5"/>
          <w:w w:val="90"/>
          <w:sz w:val="24"/>
        </w:rPr>
        <w:t> </w:t>
      </w:r>
      <w:r>
        <w:rPr>
          <w:w w:val="90"/>
          <w:sz w:val="24"/>
        </w:rPr>
        <w:t>abilities”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(4.05)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and</w:t>
      </w:r>
      <w:r>
        <w:rPr>
          <w:spacing w:val="10"/>
          <w:w w:val="90"/>
          <w:sz w:val="24"/>
        </w:rPr>
        <w:t> </w:t>
      </w:r>
      <w:r>
        <w:rPr>
          <w:w w:val="90"/>
          <w:sz w:val="24"/>
        </w:rPr>
        <w:t>“Desire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to</w:t>
      </w:r>
      <w:r>
        <w:rPr>
          <w:spacing w:val="7"/>
          <w:w w:val="90"/>
          <w:sz w:val="24"/>
        </w:rPr>
        <w:t> </w:t>
      </w:r>
      <w:r>
        <w:rPr>
          <w:w w:val="90"/>
          <w:sz w:val="24"/>
        </w:rPr>
        <w:t>participate</w:t>
      </w:r>
      <w:r>
        <w:rPr>
          <w:spacing w:val="6"/>
          <w:w w:val="90"/>
          <w:sz w:val="24"/>
        </w:rPr>
        <w:t> </w:t>
      </w:r>
      <w:r>
        <w:rPr>
          <w:w w:val="90"/>
          <w:sz w:val="24"/>
        </w:rPr>
        <w:t>in</w:t>
      </w:r>
      <w:r>
        <w:rPr>
          <w:spacing w:val="1"/>
          <w:w w:val="90"/>
          <w:sz w:val="24"/>
        </w:rPr>
        <w:t> </w:t>
      </w:r>
      <w:r>
        <w:rPr>
          <w:sz w:val="24"/>
        </w:rPr>
        <w:t>service</w:t>
      </w:r>
      <w:r>
        <w:rPr>
          <w:spacing w:val="-15"/>
          <w:sz w:val="24"/>
        </w:rPr>
        <w:t> </w:t>
      </w:r>
      <w:r>
        <w:rPr>
          <w:sz w:val="24"/>
        </w:rPr>
        <w:t>to</w:t>
      </w:r>
      <w:r>
        <w:rPr>
          <w:spacing w:val="-16"/>
          <w:sz w:val="24"/>
        </w:rPr>
        <w:t> </w:t>
      </w:r>
      <w:r>
        <w:rPr>
          <w:sz w:val="24"/>
        </w:rPr>
        <w:t>others”</w:t>
      </w:r>
      <w:r>
        <w:rPr>
          <w:spacing w:val="-16"/>
          <w:sz w:val="24"/>
        </w:rPr>
        <w:t> </w:t>
      </w:r>
      <w:r>
        <w:rPr>
          <w:sz w:val="24"/>
        </w:rPr>
        <w:t>(4.11)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  <w:r>
        <w:rPr/>
        <w:pict>
          <v:rect style="position:absolute;margin-left:72pt;margin-top:16.457813pt;width:144pt;height:.720016pt;mso-position-horizontal-relative:page;mso-position-vertical-relative:paragraph;z-index:-15728640;mso-wrap-distance-left:0;mso-wrap-distance-right:0" id="docshape4" filled="true" fillcolor="#000000" stroked="false">
            <v:fill type="solid"/>
            <w10:wrap type="topAndBottom"/>
          </v:rect>
        </w:pict>
      </w:r>
    </w:p>
    <w:p>
      <w:pPr>
        <w:spacing w:before="105"/>
        <w:ind w:left="100" w:right="0" w:firstLine="0"/>
        <w:jc w:val="left"/>
        <w:rPr>
          <w:sz w:val="20"/>
        </w:rPr>
      </w:pPr>
      <w:r>
        <w:rPr>
          <w:w w:val="90"/>
          <w:sz w:val="20"/>
          <w:vertAlign w:val="superscript"/>
        </w:rPr>
        <w:t>1</w:t>
      </w:r>
      <w:r>
        <w:rPr>
          <w:spacing w:val="7"/>
          <w:w w:val="90"/>
          <w:sz w:val="20"/>
          <w:vertAlign w:val="baseline"/>
        </w:rPr>
        <w:t> </w:t>
      </w:r>
      <w:r>
        <w:rPr>
          <w:w w:val="90"/>
          <w:sz w:val="20"/>
          <w:vertAlign w:val="baseline"/>
        </w:rPr>
        <w:t>“Average</w:t>
      </w:r>
      <w:r>
        <w:rPr>
          <w:spacing w:val="8"/>
          <w:w w:val="90"/>
          <w:sz w:val="20"/>
          <w:vertAlign w:val="baseline"/>
        </w:rPr>
        <w:t> </w:t>
      </w:r>
      <w:r>
        <w:rPr>
          <w:w w:val="90"/>
          <w:sz w:val="20"/>
          <w:vertAlign w:val="baseline"/>
        </w:rPr>
        <w:t>Wages,</w:t>
      </w:r>
      <w:r>
        <w:rPr>
          <w:spacing w:val="9"/>
          <w:w w:val="90"/>
          <w:sz w:val="20"/>
          <w:vertAlign w:val="baseline"/>
        </w:rPr>
        <w:t> </w:t>
      </w:r>
      <w:r>
        <w:rPr>
          <w:w w:val="90"/>
          <w:sz w:val="20"/>
          <w:vertAlign w:val="baseline"/>
        </w:rPr>
        <w:t>Median</w:t>
      </w:r>
      <w:r>
        <w:rPr>
          <w:spacing w:val="9"/>
          <w:w w:val="90"/>
          <w:sz w:val="20"/>
          <w:vertAlign w:val="baseline"/>
        </w:rPr>
        <w:t> </w:t>
      </w:r>
      <w:r>
        <w:rPr>
          <w:w w:val="90"/>
          <w:sz w:val="20"/>
          <w:vertAlign w:val="baseline"/>
        </w:rPr>
        <w:t>Wages,</w:t>
      </w:r>
      <w:r>
        <w:rPr>
          <w:spacing w:val="8"/>
          <w:w w:val="90"/>
          <w:sz w:val="20"/>
          <w:vertAlign w:val="baseline"/>
        </w:rPr>
        <w:t> </w:t>
      </w:r>
      <w:r>
        <w:rPr>
          <w:w w:val="90"/>
          <w:sz w:val="20"/>
          <w:vertAlign w:val="baseline"/>
        </w:rPr>
        <w:t>and</w:t>
      </w:r>
      <w:r>
        <w:rPr>
          <w:spacing w:val="13"/>
          <w:w w:val="90"/>
          <w:sz w:val="20"/>
          <w:vertAlign w:val="baseline"/>
        </w:rPr>
        <w:t> </w:t>
      </w:r>
      <w:r>
        <w:rPr>
          <w:w w:val="90"/>
          <w:sz w:val="20"/>
          <w:vertAlign w:val="baseline"/>
        </w:rPr>
        <w:t>Wage</w:t>
      </w:r>
      <w:r>
        <w:rPr>
          <w:spacing w:val="9"/>
          <w:w w:val="90"/>
          <w:sz w:val="20"/>
          <w:vertAlign w:val="baseline"/>
        </w:rPr>
        <w:t> </w:t>
      </w:r>
      <w:r>
        <w:rPr>
          <w:w w:val="90"/>
          <w:sz w:val="20"/>
          <w:vertAlign w:val="baseline"/>
        </w:rPr>
        <w:t>Dispersion.”</w:t>
      </w:r>
      <w:r>
        <w:rPr>
          <w:spacing w:val="8"/>
          <w:w w:val="90"/>
          <w:sz w:val="20"/>
          <w:vertAlign w:val="baseline"/>
        </w:rPr>
        <w:t> </w:t>
      </w:r>
      <w:r>
        <w:rPr>
          <w:w w:val="90"/>
          <w:sz w:val="20"/>
          <w:vertAlign w:val="baseline"/>
        </w:rPr>
        <w:t>Ssa.gov,</w:t>
      </w:r>
      <w:r>
        <w:rPr>
          <w:spacing w:val="9"/>
          <w:w w:val="90"/>
          <w:sz w:val="20"/>
          <w:vertAlign w:val="baseline"/>
        </w:rPr>
        <w:t> </w:t>
      </w:r>
      <w:r>
        <w:rPr>
          <w:w w:val="90"/>
          <w:sz w:val="20"/>
          <w:vertAlign w:val="baseline"/>
        </w:rPr>
        <w:t>2018,</w:t>
      </w:r>
      <w:r>
        <w:rPr>
          <w:spacing w:val="11"/>
          <w:w w:val="90"/>
          <w:sz w:val="20"/>
          <w:vertAlign w:val="baseline"/>
        </w:rPr>
        <w:t> </w:t>
      </w:r>
      <w:hyperlink r:id="rId6">
        <w:r>
          <w:rPr>
            <w:w w:val="90"/>
            <w:sz w:val="20"/>
            <w:vertAlign w:val="baseline"/>
          </w:rPr>
          <w:t>www.ssa.gov/oact/cola/central.html.</w:t>
        </w:r>
      </w:hyperlink>
    </w:p>
    <w:p>
      <w:pPr>
        <w:spacing w:after="0"/>
        <w:jc w:val="left"/>
        <w:rPr>
          <w:sz w:val="20"/>
        </w:rPr>
        <w:sectPr>
          <w:pgSz w:w="12240" w:h="15840"/>
          <w:pgMar w:header="0" w:footer="1006" w:top="1420" w:bottom="1200" w:left="1340" w:right="1320"/>
        </w:sectPr>
      </w:pPr>
    </w:p>
    <w:p>
      <w:pPr>
        <w:pStyle w:val="Heading1"/>
        <w:rPr>
          <w:u w:val="none"/>
        </w:rPr>
      </w:pPr>
      <w:r>
        <w:rPr>
          <w:w w:val="90"/>
          <w:u w:val="single"/>
        </w:rPr>
        <w:t>Enrollment</w:t>
      </w:r>
      <w:r>
        <w:rPr>
          <w:spacing w:val="-10"/>
          <w:w w:val="90"/>
          <w:u w:val="single"/>
        </w:rPr>
        <w:t> </w:t>
      </w:r>
      <w:r>
        <w:rPr>
          <w:w w:val="90"/>
          <w:u w:val="single"/>
        </w:rPr>
        <w:t>Status</w:t>
      </w:r>
      <w:r>
        <w:rPr>
          <w:spacing w:val="-9"/>
          <w:w w:val="90"/>
          <w:u w:val="single"/>
        </w:rPr>
        <w:t> </w:t>
      </w:r>
      <w:r>
        <w:rPr>
          <w:w w:val="90"/>
          <w:u w:val="single"/>
        </w:rPr>
        <w:t>–</w:t>
      </w:r>
      <w:r>
        <w:rPr>
          <w:spacing w:val="-6"/>
          <w:w w:val="90"/>
          <w:u w:val="single"/>
        </w:rPr>
        <w:t> </w:t>
      </w:r>
      <w:r>
        <w:rPr>
          <w:w w:val="90"/>
          <w:u w:val="single"/>
        </w:rPr>
        <w:t>One</w:t>
      </w:r>
      <w:r>
        <w:rPr>
          <w:spacing w:val="-8"/>
          <w:w w:val="90"/>
          <w:u w:val="single"/>
        </w:rPr>
        <w:t> </w:t>
      </w:r>
      <w:r>
        <w:rPr>
          <w:w w:val="90"/>
          <w:u w:val="single"/>
        </w:rPr>
        <w:t>Year</w:t>
      </w:r>
      <w:r>
        <w:rPr>
          <w:spacing w:val="-11"/>
          <w:w w:val="90"/>
          <w:u w:val="single"/>
        </w:rPr>
        <w:t> </w:t>
      </w:r>
      <w:r>
        <w:rPr>
          <w:w w:val="90"/>
          <w:u w:val="single"/>
        </w:rPr>
        <w:t>Out</w:t>
      </w:r>
    </w:p>
    <w:p>
      <w:pPr>
        <w:pStyle w:val="BodyText"/>
        <w:spacing w:before="3"/>
        <w:rPr>
          <w:sz w:val="22"/>
        </w:rPr>
      </w:pPr>
    </w:p>
    <w:p>
      <w:pPr>
        <w:spacing w:before="55"/>
        <w:ind w:left="100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Please</w:t>
      </w:r>
      <w:r>
        <w:rPr>
          <w:i/>
          <w:spacing w:val="8"/>
          <w:w w:val="90"/>
          <w:sz w:val="24"/>
        </w:rPr>
        <w:t> </w:t>
      </w:r>
      <w:r>
        <w:rPr>
          <w:i/>
          <w:w w:val="90"/>
          <w:sz w:val="24"/>
        </w:rPr>
        <w:t>select</w:t>
      </w:r>
      <w:r>
        <w:rPr>
          <w:i/>
          <w:spacing w:val="4"/>
          <w:w w:val="90"/>
          <w:sz w:val="24"/>
        </w:rPr>
        <w:t> </w:t>
      </w:r>
      <w:r>
        <w:rPr>
          <w:i/>
          <w:w w:val="90"/>
          <w:sz w:val="24"/>
        </w:rPr>
        <w:t>which</w:t>
      </w:r>
      <w:r>
        <w:rPr>
          <w:i/>
          <w:spacing w:val="3"/>
          <w:w w:val="90"/>
          <w:sz w:val="24"/>
        </w:rPr>
        <w:t> </w:t>
      </w:r>
      <w:r>
        <w:rPr>
          <w:i/>
          <w:w w:val="90"/>
          <w:sz w:val="24"/>
        </w:rPr>
        <w:t>best</w:t>
      </w:r>
      <w:r>
        <w:rPr>
          <w:i/>
          <w:spacing w:val="4"/>
          <w:w w:val="90"/>
          <w:sz w:val="24"/>
        </w:rPr>
        <w:t> </w:t>
      </w:r>
      <w:r>
        <w:rPr>
          <w:i/>
          <w:w w:val="90"/>
          <w:sz w:val="24"/>
        </w:rPr>
        <w:t>describes</w:t>
      </w:r>
      <w:r>
        <w:rPr>
          <w:i/>
          <w:spacing w:val="4"/>
          <w:w w:val="90"/>
          <w:sz w:val="24"/>
        </w:rPr>
        <w:t> </w:t>
      </w:r>
      <w:r>
        <w:rPr>
          <w:i/>
          <w:w w:val="90"/>
          <w:sz w:val="24"/>
        </w:rPr>
        <w:t>your</w:t>
      </w:r>
      <w:r>
        <w:rPr>
          <w:i/>
          <w:spacing w:val="5"/>
          <w:w w:val="90"/>
          <w:sz w:val="24"/>
        </w:rPr>
        <w:t> </w:t>
      </w:r>
      <w:r>
        <w:rPr>
          <w:i/>
          <w:w w:val="90"/>
          <w:sz w:val="24"/>
        </w:rPr>
        <w:t>enrollment</w:t>
      </w:r>
      <w:r>
        <w:rPr>
          <w:i/>
          <w:spacing w:val="9"/>
          <w:w w:val="90"/>
          <w:sz w:val="24"/>
        </w:rPr>
        <w:t> </w:t>
      </w:r>
      <w:r>
        <w:rPr>
          <w:i/>
          <w:w w:val="90"/>
          <w:sz w:val="24"/>
        </w:rPr>
        <w:t>status</w:t>
      </w:r>
      <w:r>
        <w:rPr>
          <w:i/>
          <w:spacing w:val="5"/>
          <w:w w:val="90"/>
          <w:sz w:val="24"/>
        </w:rPr>
        <w:t> </w:t>
      </w:r>
      <w:r>
        <w:rPr>
          <w:i/>
          <w:w w:val="90"/>
          <w:sz w:val="24"/>
        </w:rPr>
        <w:t>one</w:t>
      </w:r>
      <w:r>
        <w:rPr>
          <w:i/>
          <w:spacing w:val="4"/>
          <w:w w:val="90"/>
          <w:sz w:val="24"/>
        </w:rPr>
        <w:t> </w:t>
      </w:r>
      <w:r>
        <w:rPr>
          <w:i/>
          <w:w w:val="90"/>
          <w:sz w:val="24"/>
        </w:rPr>
        <w:t>year</w:t>
      </w:r>
      <w:r>
        <w:rPr>
          <w:i/>
          <w:spacing w:val="5"/>
          <w:w w:val="90"/>
          <w:sz w:val="24"/>
        </w:rPr>
        <w:t> </w:t>
      </w:r>
      <w:r>
        <w:rPr>
          <w:i/>
          <w:w w:val="90"/>
          <w:sz w:val="24"/>
        </w:rPr>
        <w:t>after</w:t>
      </w:r>
      <w:r>
        <w:rPr>
          <w:i/>
          <w:spacing w:val="4"/>
          <w:w w:val="90"/>
          <w:sz w:val="24"/>
        </w:rPr>
        <w:t> </w:t>
      </w:r>
      <w:r>
        <w:rPr>
          <w:i/>
          <w:w w:val="90"/>
          <w:sz w:val="24"/>
        </w:rPr>
        <w:t>graduation.</w:t>
      </w:r>
    </w:p>
    <w:p>
      <w:pPr>
        <w:pStyle w:val="BodyText"/>
        <w:spacing w:before="10"/>
        <w:rPr>
          <w:i/>
          <w:sz w:val="26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55"/>
        <w:gridCol w:w="1435"/>
        <w:gridCol w:w="1449"/>
      </w:tblGrid>
      <w:tr>
        <w:trPr>
          <w:trHeight w:val="575" w:hRule="atLeast"/>
        </w:trPr>
        <w:tc>
          <w:tcPr>
            <w:tcW w:w="5755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35" w:type="dxa"/>
            <w:tcBorders>
              <w:right w:val="nil"/>
            </w:tcBorders>
          </w:tcPr>
          <w:p>
            <w:pPr>
              <w:pStyle w:val="TableParagraph"/>
              <w:spacing w:before="170"/>
              <w:ind w:left="324" w:right="30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1449" w:type="dxa"/>
            <w:tcBorders>
              <w:left w:val="nil"/>
            </w:tcBorders>
          </w:tcPr>
          <w:p>
            <w:pPr>
              <w:pStyle w:val="TableParagraph"/>
              <w:spacing w:before="170"/>
              <w:ind w:left="312" w:right="29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>
        <w:trPr>
          <w:trHeight w:val="575" w:hRule="atLeast"/>
        </w:trPr>
        <w:tc>
          <w:tcPr>
            <w:tcW w:w="5755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spacing w:line="254" w:lineRule="auto" w:before="47"/>
              <w:ind w:right="439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Enrolled</w:t>
            </w:r>
            <w:r>
              <w:rPr>
                <w:i/>
                <w:spacing w:val="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in</w:t>
            </w:r>
            <w:r>
              <w:rPr>
                <w:i/>
                <w:spacing w:val="5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or</w:t>
            </w:r>
            <w:r>
              <w:rPr>
                <w:i/>
                <w:spacing w:val="5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have</w:t>
            </w:r>
            <w:r>
              <w:rPr>
                <w:i/>
                <w:spacing w:val="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completed</w:t>
            </w:r>
            <w:r>
              <w:rPr>
                <w:i/>
                <w:spacing w:val="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</w:t>
            </w:r>
            <w:r>
              <w:rPr>
                <w:i/>
                <w:spacing w:val="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graduate</w:t>
            </w:r>
            <w:r>
              <w:rPr>
                <w:i/>
                <w:spacing w:val="8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or</w:t>
            </w:r>
            <w:r>
              <w:rPr>
                <w:i/>
                <w:spacing w:val="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professional</w:t>
            </w:r>
            <w:r>
              <w:rPr>
                <w:i/>
                <w:spacing w:val="5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degree</w:t>
            </w:r>
            <w:r>
              <w:rPr>
                <w:i/>
                <w:spacing w:val="-47"/>
                <w:w w:val="90"/>
                <w:sz w:val="20"/>
              </w:rPr>
              <w:t> </w:t>
            </w:r>
            <w:r>
              <w:rPr>
                <w:i/>
                <w:sz w:val="20"/>
              </w:rPr>
              <w:t>program</w:t>
            </w:r>
          </w:p>
        </w:tc>
        <w:tc>
          <w:tcPr>
            <w:tcW w:w="1435" w:type="dxa"/>
            <w:tcBorders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spacing w:before="156"/>
              <w:ind w:left="324" w:right="307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449" w:type="dxa"/>
            <w:tcBorders>
              <w:left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156"/>
              <w:ind w:left="312" w:right="292"/>
              <w:jc w:val="center"/>
              <w:rPr>
                <w:sz w:val="22"/>
              </w:rPr>
            </w:pPr>
            <w:r>
              <w:rPr>
                <w:sz w:val="22"/>
              </w:rPr>
              <w:t>37.50%</w:t>
            </w:r>
          </w:p>
        </w:tc>
      </w:tr>
      <w:tr>
        <w:trPr>
          <w:trHeight w:val="576" w:hRule="atLeast"/>
        </w:trPr>
        <w:tc>
          <w:tcPr>
            <w:tcW w:w="575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4" w:lineRule="auto" w:before="47"/>
              <w:ind w:right="556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Not</w:t>
            </w:r>
            <w:r>
              <w:rPr>
                <w:i/>
                <w:spacing w:val="15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enrolled</w:t>
            </w:r>
            <w:r>
              <w:rPr>
                <w:i/>
                <w:spacing w:val="1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but</w:t>
            </w:r>
            <w:r>
              <w:rPr>
                <w:i/>
                <w:spacing w:val="16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currently</w:t>
            </w:r>
            <w:r>
              <w:rPr>
                <w:i/>
                <w:spacing w:val="1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applying</w:t>
            </w:r>
            <w:r>
              <w:rPr>
                <w:i/>
                <w:spacing w:val="20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to</w:t>
            </w:r>
            <w:r>
              <w:rPr>
                <w:i/>
                <w:spacing w:val="2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graduate</w:t>
            </w:r>
            <w:r>
              <w:rPr>
                <w:i/>
                <w:spacing w:val="1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or</w:t>
            </w:r>
            <w:r>
              <w:rPr>
                <w:i/>
                <w:spacing w:val="16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professional</w:t>
            </w:r>
            <w:r>
              <w:rPr>
                <w:i/>
                <w:spacing w:val="-47"/>
                <w:w w:val="90"/>
                <w:sz w:val="20"/>
              </w:rPr>
              <w:t> </w:t>
            </w:r>
            <w:r>
              <w:rPr>
                <w:i/>
                <w:sz w:val="20"/>
              </w:rPr>
              <w:t>school</w:t>
            </w:r>
          </w:p>
        </w:tc>
        <w:tc>
          <w:tcPr>
            <w:tcW w:w="1435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170"/>
              <w:ind w:left="1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170"/>
              <w:ind w:left="312" w:right="297"/>
              <w:jc w:val="center"/>
              <w:rPr>
                <w:sz w:val="20"/>
              </w:rPr>
            </w:pPr>
            <w:r>
              <w:rPr>
                <w:sz w:val="20"/>
              </w:rPr>
              <w:t>0.00%</w:t>
            </w:r>
          </w:p>
        </w:tc>
      </w:tr>
      <w:tr>
        <w:trPr>
          <w:trHeight w:val="575" w:hRule="atLeast"/>
        </w:trPr>
        <w:tc>
          <w:tcPr>
            <w:tcW w:w="5755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170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Enrolled,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but</w:t>
            </w:r>
            <w:r>
              <w:rPr>
                <w:i/>
                <w:spacing w:val="1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not</w:t>
            </w:r>
            <w:r>
              <w:rPr>
                <w:i/>
                <w:spacing w:val="8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in</w:t>
            </w:r>
            <w:r>
              <w:rPr>
                <w:i/>
                <w:spacing w:val="6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</w:t>
            </w:r>
            <w:r>
              <w:rPr>
                <w:i/>
                <w:spacing w:val="1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graduate</w:t>
            </w:r>
            <w:r>
              <w:rPr>
                <w:i/>
                <w:spacing w:val="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or</w:t>
            </w:r>
            <w:r>
              <w:rPr>
                <w:i/>
                <w:spacing w:val="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professional</w:t>
            </w:r>
            <w:r>
              <w:rPr>
                <w:i/>
                <w:spacing w:val="10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degree</w:t>
            </w:r>
            <w:r>
              <w:rPr>
                <w:i/>
                <w:spacing w:val="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program</w:t>
            </w:r>
          </w:p>
        </w:tc>
        <w:tc>
          <w:tcPr>
            <w:tcW w:w="1435" w:type="dxa"/>
            <w:tcBorders>
              <w:top w:val="nil"/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spacing w:before="156"/>
              <w:ind w:left="16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156"/>
              <w:ind w:left="312" w:right="296"/>
              <w:jc w:val="center"/>
              <w:rPr>
                <w:sz w:val="22"/>
              </w:rPr>
            </w:pPr>
            <w:r>
              <w:rPr>
                <w:sz w:val="22"/>
              </w:rPr>
              <w:t>5.00%</w:t>
            </w:r>
          </w:p>
        </w:tc>
      </w:tr>
      <w:tr>
        <w:trPr>
          <w:trHeight w:val="575" w:hRule="atLeast"/>
        </w:trPr>
        <w:tc>
          <w:tcPr>
            <w:tcW w:w="575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4" w:lineRule="auto" w:before="47"/>
              <w:ind w:right="971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Not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enrolled</w:t>
            </w:r>
            <w:r>
              <w:rPr>
                <w:i/>
                <w:spacing w:val="10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in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any</w:t>
            </w:r>
            <w:r>
              <w:rPr>
                <w:i/>
                <w:spacing w:val="12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courses</w:t>
            </w:r>
            <w:r>
              <w:rPr>
                <w:i/>
                <w:spacing w:val="1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(pursuing</w:t>
            </w:r>
            <w:r>
              <w:rPr>
                <w:i/>
                <w:spacing w:val="1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other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opportunities,</w:t>
            </w:r>
            <w:r>
              <w:rPr>
                <w:i/>
                <w:spacing w:val="-47"/>
                <w:w w:val="90"/>
                <w:sz w:val="20"/>
              </w:rPr>
              <w:t> </w:t>
            </w:r>
            <w:r>
              <w:rPr>
                <w:i/>
                <w:sz w:val="20"/>
              </w:rPr>
              <w:t>employment,</w:t>
            </w:r>
            <w:r>
              <w:rPr>
                <w:i/>
                <w:spacing w:val="-11"/>
                <w:sz w:val="20"/>
              </w:rPr>
              <w:t> </w:t>
            </w:r>
            <w:r>
              <w:rPr>
                <w:i/>
                <w:sz w:val="20"/>
              </w:rPr>
              <w:t>etc.)</w:t>
            </w:r>
          </w:p>
        </w:tc>
        <w:tc>
          <w:tcPr>
            <w:tcW w:w="1435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156"/>
              <w:ind w:left="324" w:right="307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156"/>
              <w:ind w:left="312" w:right="292"/>
              <w:jc w:val="center"/>
              <w:rPr>
                <w:sz w:val="22"/>
              </w:rPr>
            </w:pPr>
            <w:r>
              <w:rPr>
                <w:sz w:val="22"/>
              </w:rPr>
              <w:t>57.50%</w:t>
            </w:r>
          </w:p>
        </w:tc>
      </w:tr>
      <w:tr>
        <w:trPr>
          <w:trHeight w:val="575" w:hRule="atLeast"/>
        </w:trPr>
        <w:tc>
          <w:tcPr>
            <w:tcW w:w="5755" w:type="dxa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before="170"/>
              <w:rPr>
                <w:i/>
                <w:sz w:val="20"/>
              </w:rPr>
            </w:pPr>
            <w:r>
              <w:rPr>
                <w:i/>
                <w:sz w:val="20"/>
              </w:rPr>
              <w:t>Other</w:t>
            </w:r>
          </w:p>
        </w:tc>
        <w:tc>
          <w:tcPr>
            <w:tcW w:w="1435" w:type="dxa"/>
            <w:tcBorders>
              <w:top w:val="nil"/>
              <w:right w:val="nil"/>
            </w:tcBorders>
            <w:shd w:val="clear" w:color="auto" w:fill="F2F2F2"/>
          </w:tcPr>
          <w:p>
            <w:pPr>
              <w:pStyle w:val="TableParagraph"/>
              <w:spacing w:before="170"/>
              <w:ind w:left="1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</w:tcBorders>
            <w:shd w:val="clear" w:color="auto" w:fill="F2F2F2"/>
          </w:tcPr>
          <w:p>
            <w:pPr>
              <w:pStyle w:val="TableParagraph"/>
              <w:spacing w:before="170"/>
              <w:ind w:left="312" w:right="296"/>
              <w:jc w:val="center"/>
              <w:rPr>
                <w:sz w:val="20"/>
              </w:rPr>
            </w:pPr>
            <w:r>
              <w:rPr>
                <w:sz w:val="20"/>
              </w:rPr>
              <w:t>0.00%</w:t>
            </w:r>
          </w:p>
        </w:tc>
      </w:tr>
      <w:tr>
        <w:trPr>
          <w:trHeight w:val="575" w:hRule="atLeast"/>
        </w:trPr>
        <w:tc>
          <w:tcPr>
            <w:tcW w:w="5755" w:type="dxa"/>
          </w:tcPr>
          <w:p>
            <w:pPr>
              <w:pStyle w:val="TableParagraph"/>
              <w:spacing w:before="170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1435" w:type="dxa"/>
            <w:tcBorders>
              <w:right w:val="nil"/>
            </w:tcBorders>
          </w:tcPr>
          <w:p>
            <w:pPr>
              <w:pStyle w:val="TableParagraph"/>
              <w:spacing w:before="170"/>
              <w:ind w:left="323" w:right="30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40</w:t>
            </w:r>
          </w:p>
        </w:tc>
        <w:tc>
          <w:tcPr>
            <w:tcW w:w="1449" w:type="dxa"/>
            <w:tcBorders>
              <w:left w:val="nil"/>
            </w:tcBorders>
          </w:tcPr>
          <w:p>
            <w:pPr>
              <w:pStyle w:val="TableParagraph"/>
              <w:spacing w:before="170"/>
              <w:ind w:left="312" w:right="30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100.00%</w:t>
            </w:r>
          </w:p>
        </w:tc>
      </w:tr>
    </w:tbl>
    <w:p>
      <w:pPr>
        <w:pStyle w:val="BodyText"/>
        <w:spacing w:before="1"/>
        <w:rPr>
          <w:i/>
          <w:sz w:val="26"/>
        </w:rPr>
      </w:pPr>
    </w:p>
    <w:p>
      <w:pPr>
        <w:pStyle w:val="Heading1"/>
        <w:spacing w:before="1"/>
        <w:rPr>
          <w:u w:val="none"/>
        </w:rPr>
      </w:pPr>
      <w:r>
        <w:rPr>
          <w:w w:val="85"/>
          <w:u w:val="single"/>
        </w:rPr>
        <w:t>Employment</w:t>
      </w:r>
      <w:r>
        <w:rPr>
          <w:spacing w:val="20"/>
          <w:w w:val="85"/>
          <w:u w:val="single"/>
        </w:rPr>
        <w:t> </w:t>
      </w:r>
      <w:r>
        <w:rPr>
          <w:w w:val="85"/>
          <w:u w:val="single"/>
        </w:rPr>
        <w:t>Status</w:t>
      </w:r>
      <w:r>
        <w:rPr>
          <w:spacing w:val="26"/>
          <w:w w:val="85"/>
          <w:u w:val="single"/>
        </w:rPr>
        <w:t> </w:t>
      </w:r>
      <w:r>
        <w:rPr>
          <w:w w:val="85"/>
          <w:u w:val="single"/>
        </w:rPr>
        <w:t>–</w:t>
      </w:r>
      <w:r>
        <w:rPr>
          <w:spacing w:val="25"/>
          <w:w w:val="85"/>
          <w:u w:val="single"/>
        </w:rPr>
        <w:t> </w:t>
      </w:r>
      <w:r>
        <w:rPr>
          <w:w w:val="85"/>
          <w:u w:val="single"/>
        </w:rPr>
        <w:t>One</w:t>
      </w:r>
      <w:r>
        <w:rPr>
          <w:spacing w:val="27"/>
          <w:w w:val="85"/>
          <w:u w:val="single"/>
        </w:rPr>
        <w:t> </w:t>
      </w:r>
      <w:r>
        <w:rPr>
          <w:w w:val="85"/>
          <w:u w:val="single"/>
        </w:rPr>
        <w:t>Year</w:t>
      </w:r>
      <w:r>
        <w:rPr>
          <w:spacing w:val="22"/>
          <w:w w:val="85"/>
          <w:u w:val="single"/>
        </w:rPr>
        <w:t> </w:t>
      </w:r>
      <w:r>
        <w:rPr>
          <w:w w:val="85"/>
          <w:u w:val="single"/>
        </w:rPr>
        <w:t>Out</w:t>
      </w:r>
    </w:p>
    <w:p>
      <w:pPr>
        <w:pStyle w:val="BodyText"/>
        <w:spacing w:before="5"/>
        <w:rPr>
          <w:sz w:val="22"/>
        </w:rPr>
      </w:pPr>
    </w:p>
    <w:p>
      <w:pPr>
        <w:spacing w:before="55"/>
        <w:ind w:left="100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Please</w:t>
      </w:r>
      <w:r>
        <w:rPr>
          <w:i/>
          <w:spacing w:val="8"/>
          <w:w w:val="90"/>
          <w:sz w:val="24"/>
        </w:rPr>
        <w:t> </w:t>
      </w:r>
      <w:r>
        <w:rPr>
          <w:i/>
          <w:w w:val="90"/>
          <w:sz w:val="24"/>
        </w:rPr>
        <w:t>select</w:t>
      </w:r>
      <w:r>
        <w:rPr>
          <w:i/>
          <w:spacing w:val="4"/>
          <w:w w:val="90"/>
          <w:sz w:val="24"/>
        </w:rPr>
        <w:t> </w:t>
      </w:r>
      <w:r>
        <w:rPr>
          <w:i/>
          <w:w w:val="90"/>
          <w:sz w:val="24"/>
        </w:rPr>
        <w:t>which</w:t>
      </w:r>
      <w:r>
        <w:rPr>
          <w:i/>
          <w:spacing w:val="4"/>
          <w:w w:val="90"/>
          <w:sz w:val="24"/>
        </w:rPr>
        <w:t> </w:t>
      </w:r>
      <w:r>
        <w:rPr>
          <w:i/>
          <w:w w:val="90"/>
          <w:sz w:val="24"/>
        </w:rPr>
        <w:t>best</w:t>
      </w:r>
      <w:r>
        <w:rPr>
          <w:i/>
          <w:spacing w:val="3"/>
          <w:w w:val="90"/>
          <w:sz w:val="24"/>
        </w:rPr>
        <w:t> </w:t>
      </w:r>
      <w:r>
        <w:rPr>
          <w:i/>
          <w:w w:val="90"/>
          <w:sz w:val="24"/>
        </w:rPr>
        <w:t>describes</w:t>
      </w:r>
      <w:r>
        <w:rPr>
          <w:i/>
          <w:spacing w:val="4"/>
          <w:w w:val="90"/>
          <w:sz w:val="24"/>
        </w:rPr>
        <w:t> </w:t>
      </w:r>
      <w:r>
        <w:rPr>
          <w:i/>
          <w:w w:val="90"/>
          <w:sz w:val="24"/>
        </w:rPr>
        <w:t>your</w:t>
      </w:r>
      <w:r>
        <w:rPr>
          <w:i/>
          <w:spacing w:val="5"/>
          <w:w w:val="90"/>
          <w:sz w:val="24"/>
        </w:rPr>
        <w:t> </w:t>
      </w:r>
      <w:r>
        <w:rPr>
          <w:i/>
          <w:w w:val="90"/>
          <w:sz w:val="24"/>
        </w:rPr>
        <w:t>employment</w:t>
      </w:r>
      <w:r>
        <w:rPr>
          <w:i/>
          <w:spacing w:val="4"/>
          <w:w w:val="90"/>
          <w:sz w:val="24"/>
        </w:rPr>
        <w:t> </w:t>
      </w:r>
      <w:r>
        <w:rPr>
          <w:i/>
          <w:w w:val="90"/>
          <w:sz w:val="24"/>
        </w:rPr>
        <w:t>status</w:t>
      </w:r>
      <w:r>
        <w:rPr>
          <w:i/>
          <w:spacing w:val="5"/>
          <w:w w:val="90"/>
          <w:sz w:val="24"/>
        </w:rPr>
        <w:t> </w:t>
      </w:r>
      <w:r>
        <w:rPr>
          <w:i/>
          <w:w w:val="90"/>
          <w:sz w:val="24"/>
        </w:rPr>
        <w:t>one</w:t>
      </w:r>
      <w:r>
        <w:rPr>
          <w:i/>
          <w:spacing w:val="3"/>
          <w:w w:val="90"/>
          <w:sz w:val="24"/>
        </w:rPr>
        <w:t> </w:t>
      </w:r>
      <w:r>
        <w:rPr>
          <w:i/>
          <w:w w:val="90"/>
          <w:sz w:val="24"/>
        </w:rPr>
        <w:t>year</w:t>
      </w:r>
      <w:r>
        <w:rPr>
          <w:i/>
          <w:spacing w:val="5"/>
          <w:w w:val="90"/>
          <w:sz w:val="24"/>
        </w:rPr>
        <w:t> </w:t>
      </w:r>
      <w:r>
        <w:rPr>
          <w:i/>
          <w:w w:val="90"/>
          <w:sz w:val="24"/>
        </w:rPr>
        <w:t>after</w:t>
      </w:r>
      <w:r>
        <w:rPr>
          <w:i/>
          <w:spacing w:val="3"/>
          <w:w w:val="90"/>
          <w:sz w:val="24"/>
        </w:rPr>
        <w:t> </w:t>
      </w:r>
      <w:r>
        <w:rPr>
          <w:i/>
          <w:w w:val="90"/>
          <w:sz w:val="24"/>
        </w:rPr>
        <w:t>graduation</w:t>
      </w:r>
    </w:p>
    <w:p>
      <w:pPr>
        <w:pStyle w:val="BodyText"/>
        <w:spacing w:before="7" w:after="1"/>
        <w:rPr>
          <w:i/>
          <w:sz w:val="26"/>
        </w:rPr>
      </w:pPr>
    </w:p>
    <w:tbl>
      <w:tblPr>
        <w:tblW w:w="0" w:type="auto"/>
        <w:jc w:val="left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55"/>
        <w:gridCol w:w="1435"/>
        <w:gridCol w:w="1449"/>
      </w:tblGrid>
      <w:tr>
        <w:trPr>
          <w:trHeight w:val="431" w:hRule="atLeast"/>
        </w:trPr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8"/>
              <w:ind w:left="324" w:right="30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144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312" w:right="29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>
        <w:trPr>
          <w:trHeight w:val="431" w:hRule="atLeast"/>
        </w:trPr>
        <w:tc>
          <w:tcPr>
            <w:tcW w:w="57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Employed</w:t>
            </w:r>
            <w:r>
              <w:rPr>
                <w:i/>
                <w:spacing w:val="1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full-time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323" w:right="30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449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312" w:right="299"/>
              <w:jc w:val="center"/>
              <w:rPr>
                <w:sz w:val="20"/>
              </w:rPr>
            </w:pPr>
            <w:r>
              <w:rPr>
                <w:sz w:val="20"/>
              </w:rPr>
              <w:t>67.50%</w:t>
            </w:r>
          </w:p>
        </w:tc>
      </w:tr>
      <w:tr>
        <w:trPr>
          <w:trHeight w:val="431" w:hRule="atLeast"/>
        </w:trPr>
        <w:tc>
          <w:tcPr>
            <w:tcW w:w="57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Employed</w:t>
            </w:r>
            <w:r>
              <w:rPr>
                <w:i/>
                <w:spacing w:val="1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part-time</w:t>
            </w:r>
          </w:p>
        </w:tc>
        <w:tc>
          <w:tcPr>
            <w:tcW w:w="1435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98"/>
              <w:ind w:left="1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449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312" w:right="300"/>
              <w:jc w:val="center"/>
              <w:rPr>
                <w:sz w:val="20"/>
              </w:rPr>
            </w:pPr>
            <w:r>
              <w:rPr>
                <w:sz w:val="20"/>
              </w:rPr>
              <w:t>10.00%</w:t>
            </w:r>
          </w:p>
        </w:tc>
      </w:tr>
      <w:tr>
        <w:trPr>
          <w:trHeight w:val="489" w:hRule="atLeast"/>
        </w:trPr>
        <w:tc>
          <w:tcPr>
            <w:tcW w:w="575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4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Participating</w:t>
            </w:r>
            <w:r>
              <w:rPr>
                <w:i/>
                <w:spacing w:val="-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in</w:t>
            </w:r>
            <w:r>
              <w:rPr>
                <w:i/>
                <w:spacing w:val="-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volunteer</w:t>
            </w:r>
            <w:r>
              <w:rPr>
                <w:i/>
                <w:spacing w:val="-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service</w:t>
            </w:r>
            <w:r>
              <w:rPr>
                <w:i/>
                <w:spacing w:val="-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(Peace</w:t>
            </w:r>
            <w:r>
              <w:rPr>
                <w:i/>
                <w:spacing w:val="-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Corps.,</w:t>
            </w:r>
            <w:r>
              <w:rPr>
                <w:i/>
                <w:spacing w:val="-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Teach</w:t>
            </w:r>
            <w:r>
              <w:rPr>
                <w:i/>
                <w:spacing w:val="-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for</w:t>
            </w:r>
            <w:r>
              <w:rPr>
                <w:i/>
                <w:spacing w:val="-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America,</w:t>
            </w:r>
          </w:p>
          <w:p>
            <w:pPr>
              <w:pStyle w:val="TableParagraph"/>
              <w:spacing w:line="220" w:lineRule="exact" w:before="15"/>
              <w:rPr>
                <w:i/>
                <w:sz w:val="20"/>
              </w:rPr>
            </w:pPr>
            <w:r>
              <w:rPr>
                <w:i/>
                <w:sz w:val="20"/>
              </w:rPr>
              <w:t>etc.)</w:t>
            </w:r>
          </w:p>
        </w:tc>
        <w:tc>
          <w:tcPr>
            <w:tcW w:w="1435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27"/>
              <w:ind w:left="1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449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27"/>
              <w:ind w:left="312" w:right="296"/>
              <w:jc w:val="center"/>
              <w:rPr>
                <w:sz w:val="20"/>
              </w:rPr>
            </w:pPr>
            <w:r>
              <w:rPr>
                <w:sz w:val="20"/>
              </w:rPr>
              <w:t>0.00%</w:t>
            </w:r>
          </w:p>
        </w:tc>
      </w:tr>
      <w:tr>
        <w:trPr>
          <w:trHeight w:val="431" w:hRule="atLeast"/>
        </w:trPr>
        <w:tc>
          <w:tcPr>
            <w:tcW w:w="57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Serving</w:t>
            </w:r>
            <w:r>
              <w:rPr>
                <w:i/>
                <w:spacing w:val="10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in</w:t>
            </w:r>
            <w:r>
              <w:rPr>
                <w:i/>
                <w:spacing w:val="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the</w:t>
            </w:r>
            <w:r>
              <w:rPr>
                <w:i/>
                <w:spacing w:val="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military</w:t>
            </w:r>
          </w:p>
        </w:tc>
        <w:tc>
          <w:tcPr>
            <w:tcW w:w="1435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98"/>
              <w:ind w:left="1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449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312" w:right="297"/>
              <w:jc w:val="center"/>
              <w:rPr>
                <w:sz w:val="20"/>
              </w:rPr>
            </w:pPr>
            <w:r>
              <w:rPr>
                <w:sz w:val="20"/>
              </w:rPr>
              <w:t>0.00%</w:t>
            </w:r>
          </w:p>
        </w:tc>
      </w:tr>
      <w:tr>
        <w:trPr>
          <w:trHeight w:val="431" w:hRule="atLeast"/>
        </w:trPr>
        <w:tc>
          <w:tcPr>
            <w:tcW w:w="575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Unemployed</w:t>
            </w:r>
            <w:r>
              <w:rPr>
                <w:i/>
                <w:spacing w:val="12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by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choice</w:t>
            </w:r>
            <w:r>
              <w:rPr>
                <w:i/>
                <w:spacing w:val="8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(not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actively</w:t>
            </w:r>
            <w:r>
              <w:rPr>
                <w:i/>
                <w:spacing w:val="6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looking</w:t>
            </w:r>
            <w:r>
              <w:rPr>
                <w:i/>
                <w:spacing w:val="1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for</w:t>
            </w:r>
            <w:r>
              <w:rPr>
                <w:i/>
                <w:spacing w:val="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employment)</w:t>
            </w:r>
          </w:p>
        </w:tc>
        <w:tc>
          <w:tcPr>
            <w:tcW w:w="1435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1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449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312" w:right="296"/>
              <w:jc w:val="center"/>
              <w:rPr>
                <w:sz w:val="20"/>
              </w:rPr>
            </w:pPr>
            <w:r>
              <w:rPr>
                <w:sz w:val="20"/>
              </w:rPr>
              <w:t>0.00%</w:t>
            </w:r>
          </w:p>
        </w:tc>
      </w:tr>
      <w:tr>
        <w:trPr>
          <w:trHeight w:val="431" w:hRule="atLeast"/>
        </w:trPr>
        <w:tc>
          <w:tcPr>
            <w:tcW w:w="57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Unemployed</w:t>
            </w:r>
            <w:r>
              <w:rPr>
                <w:i/>
                <w:spacing w:val="16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but</w:t>
            </w:r>
            <w:r>
              <w:rPr>
                <w:i/>
                <w:spacing w:val="1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actively</w:t>
            </w:r>
            <w:r>
              <w:rPr>
                <w:i/>
                <w:spacing w:val="1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looking</w:t>
            </w:r>
            <w:r>
              <w:rPr>
                <w:i/>
                <w:spacing w:val="1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for</w:t>
            </w:r>
            <w:r>
              <w:rPr>
                <w:i/>
                <w:spacing w:val="1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employment</w:t>
            </w:r>
          </w:p>
        </w:tc>
        <w:tc>
          <w:tcPr>
            <w:tcW w:w="1435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98"/>
              <w:ind w:left="1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1449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312" w:right="297"/>
              <w:jc w:val="center"/>
              <w:rPr>
                <w:sz w:val="20"/>
              </w:rPr>
            </w:pPr>
            <w:r>
              <w:rPr>
                <w:sz w:val="20"/>
              </w:rPr>
              <w:t>5.00%</w:t>
            </w:r>
          </w:p>
        </w:tc>
      </w:tr>
      <w:tr>
        <w:trPr>
          <w:trHeight w:val="432" w:hRule="atLeast"/>
        </w:trPr>
        <w:tc>
          <w:tcPr>
            <w:tcW w:w="575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Pursuing</w:t>
            </w:r>
            <w:r>
              <w:rPr>
                <w:i/>
                <w:spacing w:val="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other full-time</w:t>
            </w:r>
            <w:r>
              <w:rPr>
                <w:i/>
                <w:spacing w:val="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activity</w:t>
            </w:r>
            <w:r>
              <w:rPr>
                <w:i/>
                <w:spacing w:val="2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(See</w:t>
            </w:r>
            <w:r>
              <w:rPr>
                <w:i/>
                <w:spacing w:val="2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Appendix</w:t>
            </w:r>
            <w:r>
              <w:rPr>
                <w:i/>
                <w:spacing w:val="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C)</w:t>
            </w:r>
          </w:p>
        </w:tc>
        <w:tc>
          <w:tcPr>
            <w:tcW w:w="1435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1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1449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312" w:right="299"/>
              <w:jc w:val="center"/>
              <w:rPr>
                <w:sz w:val="20"/>
              </w:rPr>
            </w:pPr>
            <w:r>
              <w:rPr>
                <w:sz w:val="20"/>
              </w:rPr>
              <w:t>12.50%</w:t>
            </w:r>
          </w:p>
        </w:tc>
      </w:tr>
      <w:tr>
        <w:trPr>
          <w:trHeight w:val="431" w:hRule="atLeast"/>
        </w:trPr>
        <w:tc>
          <w:tcPr>
            <w:tcW w:w="57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rPr>
                <w:i/>
                <w:sz w:val="20"/>
              </w:rPr>
            </w:pPr>
            <w:r>
              <w:rPr>
                <w:i/>
                <w:w w:val="85"/>
                <w:sz w:val="20"/>
              </w:rPr>
              <w:t>No</w:t>
            </w:r>
            <w:r>
              <w:rPr>
                <w:i/>
                <w:spacing w:val="2"/>
                <w:w w:val="85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Response</w:t>
            </w:r>
          </w:p>
        </w:tc>
        <w:tc>
          <w:tcPr>
            <w:tcW w:w="14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8"/>
              <w:ind w:left="1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1449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312" w:right="30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5%</w:t>
            </w:r>
          </w:p>
        </w:tc>
      </w:tr>
      <w:tr>
        <w:trPr>
          <w:trHeight w:val="431" w:hRule="atLeast"/>
        </w:trPr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323" w:right="30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40</w:t>
            </w:r>
          </w:p>
        </w:tc>
        <w:tc>
          <w:tcPr>
            <w:tcW w:w="144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312" w:right="30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100.00%</w:t>
            </w:r>
          </w:p>
        </w:tc>
      </w:tr>
    </w:tbl>
    <w:p>
      <w:pPr>
        <w:spacing w:after="0"/>
        <w:jc w:val="center"/>
        <w:rPr>
          <w:sz w:val="20"/>
        </w:rPr>
        <w:sectPr>
          <w:pgSz w:w="12240" w:h="15840"/>
          <w:pgMar w:header="0" w:footer="1006" w:top="1420" w:bottom="1200" w:left="1340" w:right="1320"/>
        </w:sectPr>
      </w:pPr>
    </w:p>
    <w:p>
      <w:pPr>
        <w:pStyle w:val="Heading1"/>
        <w:rPr>
          <w:u w:val="none"/>
        </w:rPr>
      </w:pPr>
      <w:r>
        <w:rPr>
          <w:spacing w:val="-1"/>
          <w:w w:val="90"/>
          <w:u w:val="single"/>
        </w:rPr>
        <w:t>Crosstab</w:t>
      </w:r>
      <w:r>
        <w:rPr>
          <w:spacing w:val="-5"/>
          <w:w w:val="90"/>
          <w:u w:val="single"/>
        </w:rPr>
        <w:t> </w:t>
      </w:r>
      <w:r>
        <w:rPr>
          <w:spacing w:val="-1"/>
          <w:w w:val="90"/>
          <w:u w:val="single"/>
        </w:rPr>
        <w:t>of</w:t>
      </w:r>
      <w:r>
        <w:rPr>
          <w:spacing w:val="-10"/>
          <w:w w:val="90"/>
          <w:u w:val="single"/>
        </w:rPr>
        <w:t> </w:t>
      </w:r>
      <w:r>
        <w:rPr>
          <w:spacing w:val="-1"/>
          <w:w w:val="90"/>
          <w:u w:val="single"/>
        </w:rPr>
        <w:t>Employment</w:t>
      </w:r>
      <w:r>
        <w:rPr>
          <w:spacing w:val="-10"/>
          <w:w w:val="90"/>
          <w:u w:val="single"/>
        </w:rPr>
        <w:t> </w:t>
      </w:r>
      <w:r>
        <w:rPr>
          <w:w w:val="90"/>
          <w:u w:val="single"/>
        </w:rPr>
        <w:t>Plans</w:t>
      </w:r>
      <w:r>
        <w:rPr>
          <w:spacing w:val="-9"/>
          <w:w w:val="90"/>
          <w:u w:val="single"/>
        </w:rPr>
        <w:t> </w:t>
      </w:r>
      <w:r>
        <w:rPr>
          <w:w w:val="90"/>
          <w:u w:val="single"/>
        </w:rPr>
        <w:t>by</w:t>
      </w:r>
      <w:r>
        <w:rPr>
          <w:spacing w:val="-8"/>
          <w:w w:val="90"/>
          <w:u w:val="single"/>
        </w:rPr>
        <w:t> </w:t>
      </w:r>
      <w:r>
        <w:rPr>
          <w:w w:val="90"/>
          <w:u w:val="single"/>
        </w:rPr>
        <w:t>Enrollment</w:t>
      </w:r>
      <w:r>
        <w:rPr>
          <w:spacing w:val="-7"/>
          <w:w w:val="90"/>
          <w:u w:val="single"/>
        </w:rPr>
        <w:t> </w:t>
      </w:r>
      <w:r>
        <w:rPr>
          <w:w w:val="90"/>
          <w:u w:val="single"/>
        </w:rPr>
        <w:t>Status</w:t>
      </w:r>
      <w:r>
        <w:rPr>
          <w:spacing w:val="-9"/>
          <w:w w:val="90"/>
          <w:u w:val="single"/>
        </w:rPr>
        <w:t> </w:t>
      </w:r>
      <w:r>
        <w:rPr>
          <w:w w:val="90"/>
          <w:u w:val="single"/>
        </w:rPr>
        <w:t>–</w:t>
      </w:r>
      <w:r>
        <w:rPr>
          <w:spacing w:val="-10"/>
          <w:w w:val="90"/>
          <w:u w:val="single"/>
        </w:rPr>
        <w:t> </w:t>
      </w:r>
      <w:r>
        <w:rPr>
          <w:w w:val="90"/>
          <w:u w:val="single"/>
        </w:rPr>
        <w:t>One</w:t>
      </w:r>
      <w:r>
        <w:rPr>
          <w:spacing w:val="-9"/>
          <w:w w:val="90"/>
          <w:u w:val="single"/>
        </w:rPr>
        <w:t> </w:t>
      </w:r>
      <w:r>
        <w:rPr>
          <w:w w:val="90"/>
          <w:u w:val="single"/>
        </w:rPr>
        <w:t>Year</w:t>
      </w:r>
      <w:r>
        <w:rPr>
          <w:spacing w:val="-11"/>
          <w:w w:val="90"/>
          <w:u w:val="single"/>
        </w:rPr>
        <w:t> </w:t>
      </w:r>
      <w:r>
        <w:rPr>
          <w:w w:val="90"/>
          <w:u w:val="single"/>
        </w:rPr>
        <w:t>Out</w:t>
      </w:r>
    </w:p>
    <w:p>
      <w:pPr>
        <w:pStyle w:val="BodyText"/>
        <w:spacing w:before="9"/>
        <w:rPr>
          <w:sz w:val="26"/>
        </w:rPr>
      </w:pPr>
    </w:p>
    <w:tbl>
      <w:tblPr>
        <w:tblW w:w="0" w:type="auto"/>
        <w:jc w:val="left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3"/>
        <w:gridCol w:w="869"/>
        <w:gridCol w:w="1654"/>
        <w:gridCol w:w="1882"/>
        <w:gridCol w:w="1875"/>
        <w:gridCol w:w="819"/>
      </w:tblGrid>
      <w:tr>
        <w:trPr>
          <w:trHeight w:val="1221" w:hRule="atLeast"/>
        </w:trPr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54" w:lineRule="auto" w:before="4"/>
              <w:ind w:left="767" w:right="103" w:firstLine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3"/>
                <w:w w:val="85"/>
                <w:sz w:val="20"/>
              </w:rPr>
              <w:t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6"/>
                <w:w w:val="85"/>
                <w:sz w:val="20"/>
              </w:rPr>
              <w:t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2"/>
                <w:w w:val="85"/>
                <w:sz w:val="20"/>
              </w:rPr>
              <w:t> </w:t>
            </w:r>
            <w:r>
              <w:rPr>
                <w:b/>
                <w:w w:val="85"/>
                <w:sz w:val="20"/>
              </w:rPr>
              <w:t>have</w:t>
            </w:r>
            <w:r>
              <w:rPr>
                <w:b/>
                <w:spacing w:val="1"/>
                <w:w w:val="85"/>
                <w:sz w:val="20"/>
              </w:rPr>
              <w:t> </w:t>
            </w:r>
            <w:r>
              <w:rPr>
                <w:b/>
                <w:w w:val="90"/>
                <w:sz w:val="20"/>
              </w:rPr>
              <w:t>completed a</w:t>
            </w:r>
            <w:r>
              <w:rPr>
                <w:b/>
                <w:spacing w:val="1"/>
                <w:w w:val="90"/>
                <w:sz w:val="20"/>
              </w:rPr>
              <w:t> </w:t>
            </w:r>
            <w:r>
              <w:rPr>
                <w:b/>
                <w:w w:val="90"/>
                <w:sz w:val="20"/>
              </w:rPr>
              <w:t>graduate or</w:t>
            </w:r>
            <w:r>
              <w:rPr>
                <w:b/>
                <w:spacing w:val="1"/>
                <w:w w:val="90"/>
                <w:sz w:val="20"/>
              </w:rPr>
              <w:t> </w:t>
            </w:r>
            <w:r>
              <w:rPr>
                <w:b/>
                <w:w w:val="85"/>
                <w:sz w:val="20"/>
              </w:rPr>
              <w:t>professional</w:t>
            </w:r>
            <w:r>
              <w:rPr>
                <w:b/>
                <w:spacing w:val="3"/>
                <w:w w:val="85"/>
                <w:sz w:val="20"/>
              </w:rPr>
              <w:t> </w:t>
            </w:r>
            <w:r>
              <w:rPr>
                <w:b/>
                <w:w w:val="85"/>
                <w:sz w:val="20"/>
              </w:rPr>
              <w:t>degree</w:t>
            </w:r>
          </w:p>
          <w:p>
            <w:pPr>
              <w:pStyle w:val="TableParagraph"/>
              <w:spacing w:line="220" w:lineRule="exact" w:before="2"/>
              <w:ind w:left="1167" w:right="49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</w:p>
        </w:tc>
        <w:tc>
          <w:tcPr>
            <w:tcW w:w="188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54" w:lineRule="auto" w:before="126"/>
              <w:ind w:left="119" w:right="121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Enrolled,</w:t>
            </w:r>
            <w:r>
              <w:rPr>
                <w:b/>
                <w:spacing w:val="9"/>
                <w:w w:val="85"/>
                <w:sz w:val="20"/>
              </w:rPr>
              <w:t> </w:t>
            </w:r>
            <w:r>
              <w:rPr>
                <w:b/>
                <w:w w:val="85"/>
                <w:sz w:val="20"/>
              </w:rPr>
              <w:t>but</w:t>
            </w:r>
            <w:r>
              <w:rPr>
                <w:b/>
                <w:spacing w:val="10"/>
                <w:w w:val="85"/>
                <w:sz w:val="20"/>
              </w:rPr>
              <w:t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13"/>
                <w:w w:val="85"/>
                <w:sz w:val="20"/>
              </w:rPr>
              <w:t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1"/>
                <w:w w:val="85"/>
                <w:sz w:val="20"/>
              </w:rPr>
              <w:t> </w:t>
            </w:r>
            <w:r>
              <w:rPr>
                <w:b/>
                <w:w w:val="90"/>
                <w:sz w:val="20"/>
              </w:rPr>
              <w:t>a graduate or</w:t>
            </w:r>
            <w:r>
              <w:rPr>
                <w:b/>
                <w:spacing w:val="1"/>
                <w:w w:val="90"/>
                <w:sz w:val="20"/>
              </w:rPr>
              <w:t> </w:t>
            </w:r>
            <w:r>
              <w:rPr>
                <w:b/>
                <w:w w:val="85"/>
                <w:sz w:val="20"/>
              </w:rPr>
              <w:t>professional</w:t>
            </w:r>
            <w:r>
              <w:rPr>
                <w:b/>
                <w:spacing w:val="3"/>
                <w:w w:val="85"/>
                <w:sz w:val="20"/>
              </w:rPr>
              <w:t> </w:t>
            </w:r>
            <w:r>
              <w:rPr>
                <w:b/>
                <w:w w:val="85"/>
                <w:sz w:val="20"/>
              </w:rPr>
              <w:t>degree</w:t>
            </w:r>
            <w:r>
              <w:rPr>
                <w:b/>
                <w:spacing w:val="-44"/>
                <w:w w:val="85"/>
                <w:sz w:val="20"/>
              </w:rPr>
              <w:t> </w:t>
            </w:r>
            <w:r>
              <w:rPr>
                <w:b/>
                <w:sz w:val="20"/>
              </w:rPr>
              <w:t>program</w:t>
            </w:r>
          </w:p>
        </w:tc>
        <w:tc>
          <w:tcPr>
            <w:tcW w:w="18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54" w:lineRule="auto" w:before="4"/>
              <w:ind w:left="144" w:right="15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Not enrolled</w:t>
            </w:r>
            <w:r>
              <w:rPr>
                <w:b/>
                <w:spacing w:val="1"/>
                <w:w w:val="85"/>
                <w:sz w:val="20"/>
              </w:rPr>
              <w:t> </w:t>
            </w:r>
            <w:r>
              <w:rPr>
                <w:b/>
                <w:w w:val="85"/>
                <w:sz w:val="20"/>
              </w:rPr>
              <w:t>in any</w:t>
            </w:r>
            <w:r>
              <w:rPr>
                <w:b/>
                <w:spacing w:val="-45"/>
                <w:w w:val="85"/>
                <w:sz w:val="20"/>
              </w:rPr>
              <w:t> </w:t>
            </w:r>
            <w:r>
              <w:rPr>
                <w:b/>
                <w:w w:val="80"/>
                <w:sz w:val="20"/>
              </w:rPr>
              <w:t>courses</w:t>
            </w:r>
            <w:r>
              <w:rPr>
                <w:b/>
                <w:spacing w:val="1"/>
                <w:w w:val="80"/>
                <w:sz w:val="20"/>
              </w:rPr>
              <w:t> </w:t>
            </w:r>
            <w:r>
              <w:rPr>
                <w:b/>
                <w:w w:val="80"/>
                <w:sz w:val="20"/>
              </w:rPr>
              <w:t>(pursuing</w:t>
            </w:r>
            <w:r>
              <w:rPr>
                <w:b/>
                <w:spacing w:val="1"/>
                <w:w w:val="80"/>
                <w:sz w:val="20"/>
              </w:rPr>
              <w:t> </w:t>
            </w:r>
            <w:r>
              <w:rPr>
                <w:b/>
                <w:sz w:val="20"/>
              </w:rPr>
              <w:t>other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opportunities,</w:t>
            </w:r>
          </w:p>
          <w:p>
            <w:pPr>
              <w:pStyle w:val="TableParagraph"/>
              <w:spacing w:line="220" w:lineRule="exact" w:before="2"/>
              <w:ind w:left="142" w:right="158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employment,</w:t>
            </w:r>
            <w:r>
              <w:rPr>
                <w:b/>
                <w:spacing w:val="-8"/>
                <w:w w:val="90"/>
                <w:sz w:val="20"/>
              </w:rPr>
              <w:t> </w:t>
            </w:r>
            <w:r>
              <w:rPr>
                <w:b/>
                <w:w w:val="90"/>
                <w:sz w:val="20"/>
              </w:rPr>
              <w:t>etc.)</w:t>
            </w:r>
          </w:p>
        </w:tc>
        <w:tc>
          <w:tcPr>
            <w:tcW w:w="8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10"/>
              <w:ind w:left="0"/>
              <w:rPr>
                <w:sz w:val="22"/>
              </w:rPr>
            </w:pPr>
          </w:p>
          <w:p>
            <w:pPr>
              <w:pStyle w:val="TableParagraph"/>
              <w:spacing w:before="1"/>
              <w:ind w:left="97" w:right="10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</w:tr>
      <w:tr>
        <w:trPr>
          <w:trHeight w:val="582" w:hRule="atLeast"/>
        </w:trPr>
        <w:tc>
          <w:tcPr>
            <w:tcW w:w="15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"/>
              <w:ind w:left="0"/>
              <w:rPr>
                <w:sz w:val="29"/>
              </w:rPr>
            </w:pPr>
          </w:p>
          <w:p>
            <w:pPr>
              <w:pStyle w:val="TableParagraph"/>
              <w:spacing w:line="220" w:lineRule="exact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Employed</w:t>
            </w:r>
            <w:r>
              <w:rPr>
                <w:i/>
                <w:spacing w:val="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full-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4"/>
              <w:ind w:left="261"/>
              <w:rPr>
                <w:sz w:val="20"/>
              </w:rPr>
            </w:pPr>
            <w:r>
              <w:rPr>
                <w:w w:val="88"/>
                <w:sz w:val="20"/>
              </w:rPr>
              <w:t>N</w:t>
            </w:r>
          </w:p>
        </w:tc>
        <w:tc>
          <w:tcPr>
            <w:tcW w:w="1654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4"/>
              <w:ind w:left="0" w:right="20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1882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4"/>
              <w:ind w:left="0"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1875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4"/>
              <w:ind w:left="144" w:right="156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819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4"/>
              <w:ind w:left="97" w:right="105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580" w:hRule="atLeast"/>
        </w:trPr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4"/>
              <w:rPr>
                <w:i/>
                <w:sz w:val="20"/>
              </w:rPr>
            </w:pPr>
            <w:r>
              <w:rPr>
                <w:i/>
                <w:sz w:val="20"/>
              </w:rPr>
              <w:t>time</w:t>
            </w:r>
          </w:p>
        </w:tc>
        <w:tc>
          <w:tcPr>
            <w:tcW w:w="86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72"/>
              <w:ind w:left="254"/>
              <w:rPr>
                <w:sz w:val="20"/>
              </w:rPr>
            </w:pPr>
            <w:r>
              <w:rPr>
                <w:w w:val="79"/>
                <w:sz w:val="20"/>
              </w:rPr>
              <w:t>%</w:t>
            </w:r>
          </w:p>
        </w:tc>
        <w:tc>
          <w:tcPr>
            <w:tcW w:w="165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72"/>
              <w:ind w:left="514" w:right="71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15%</w:t>
            </w:r>
          </w:p>
        </w:tc>
        <w:tc>
          <w:tcPr>
            <w:tcW w:w="188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72"/>
              <w:ind w:left="782" w:right="78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5%</w:t>
            </w:r>
          </w:p>
        </w:tc>
        <w:tc>
          <w:tcPr>
            <w:tcW w:w="187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72"/>
              <w:ind w:left="140" w:right="158"/>
              <w:jc w:val="center"/>
              <w:rPr>
                <w:sz w:val="20"/>
              </w:rPr>
            </w:pPr>
            <w:r>
              <w:rPr>
                <w:sz w:val="20"/>
              </w:rPr>
              <w:t>47.5%</w:t>
            </w:r>
          </w:p>
        </w:tc>
        <w:tc>
          <w:tcPr>
            <w:tcW w:w="819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2"/>
              <w:ind w:left="96" w:right="108"/>
              <w:jc w:val="center"/>
              <w:rPr>
                <w:sz w:val="20"/>
              </w:rPr>
            </w:pPr>
            <w:r>
              <w:rPr>
                <w:sz w:val="20"/>
              </w:rPr>
              <w:t>67.5%</w:t>
            </w:r>
          </w:p>
        </w:tc>
      </w:tr>
      <w:tr>
        <w:trPr>
          <w:trHeight w:val="582" w:hRule="atLeast"/>
        </w:trPr>
        <w:tc>
          <w:tcPr>
            <w:tcW w:w="15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"/>
              <w:ind w:left="0"/>
              <w:rPr>
                <w:sz w:val="29"/>
              </w:rPr>
            </w:pPr>
          </w:p>
          <w:p>
            <w:pPr>
              <w:pStyle w:val="TableParagraph"/>
              <w:spacing w:line="220" w:lineRule="exact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Employed</w:t>
            </w:r>
            <w:r>
              <w:rPr>
                <w:i/>
                <w:spacing w:val="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part-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4"/>
              <w:ind w:left="261"/>
              <w:rPr>
                <w:sz w:val="20"/>
              </w:rPr>
            </w:pPr>
            <w:r>
              <w:rPr>
                <w:w w:val="88"/>
                <w:sz w:val="20"/>
              </w:rPr>
              <w:t>N</w:t>
            </w:r>
          </w:p>
        </w:tc>
        <w:tc>
          <w:tcPr>
            <w:tcW w:w="1654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4"/>
              <w:ind w:left="0" w:right="20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882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4"/>
              <w:ind w:left="0"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875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4"/>
              <w:ind w:left="0" w:right="1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19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4"/>
              <w:ind w:left="0" w:righ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</w:tr>
      <w:tr>
        <w:trPr>
          <w:trHeight w:val="583" w:hRule="atLeast"/>
        </w:trPr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4"/>
              <w:rPr>
                <w:i/>
                <w:sz w:val="20"/>
              </w:rPr>
            </w:pPr>
            <w:r>
              <w:rPr>
                <w:i/>
                <w:sz w:val="20"/>
              </w:rPr>
              <w:t>time</w:t>
            </w:r>
          </w:p>
        </w:tc>
        <w:tc>
          <w:tcPr>
            <w:tcW w:w="86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72"/>
              <w:ind w:left="254"/>
              <w:rPr>
                <w:sz w:val="20"/>
              </w:rPr>
            </w:pPr>
            <w:r>
              <w:rPr>
                <w:w w:val="79"/>
                <w:sz w:val="20"/>
              </w:rPr>
              <w:t>%</w:t>
            </w:r>
          </w:p>
        </w:tc>
        <w:tc>
          <w:tcPr>
            <w:tcW w:w="165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72"/>
              <w:ind w:left="514" w:right="71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10%</w:t>
            </w:r>
          </w:p>
        </w:tc>
        <w:tc>
          <w:tcPr>
            <w:tcW w:w="188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72"/>
              <w:ind w:left="782" w:right="78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0%</w:t>
            </w:r>
          </w:p>
        </w:tc>
        <w:tc>
          <w:tcPr>
            <w:tcW w:w="187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72"/>
              <w:ind w:left="143" w:right="1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0%</w:t>
            </w:r>
          </w:p>
        </w:tc>
        <w:tc>
          <w:tcPr>
            <w:tcW w:w="819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2"/>
              <w:ind w:left="96" w:right="10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10%</w:t>
            </w:r>
          </w:p>
        </w:tc>
      </w:tr>
      <w:tr>
        <w:trPr>
          <w:trHeight w:val="506" w:hRule="atLeast"/>
        </w:trPr>
        <w:tc>
          <w:tcPr>
            <w:tcW w:w="15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4"/>
              <w:rPr>
                <w:i/>
                <w:sz w:val="20"/>
              </w:rPr>
            </w:pPr>
            <w:r>
              <w:rPr>
                <w:i/>
                <w:w w:val="95"/>
                <w:sz w:val="20"/>
              </w:rPr>
              <w:t>Participating</w:t>
            </w:r>
            <w:r>
              <w:rPr>
                <w:i/>
                <w:spacing w:val="-11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in</w:t>
            </w:r>
          </w:p>
          <w:p>
            <w:pPr>
              <w:pStyle w:val="TableParagraph"/>
              <w:spacing w:before="12"/>
              <w:rPr>
                <w:i/>
                <w:sz w:val="20"/>
              </w:rPr>
            </w:pPr>
            <w:r>
              <w:rPr>
                <w:i/>
                <w:sz w:val="20"/>
              </w:rPr>
              <w:t>volunteer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2"/>
              <w:ind w:left="261"/>
              <w:rPr>
                <w:sz w:val="20"/>
              </w:rPr>
            </w:pPr>
            <w:r>
              <w:rPr>
                <w:w w:val="88"/>
                <w:sz w:val="20"/>
              </w:rPr>
              <w:t>N</w:t>
            </w:r>
          </w:p>
        </w:tc>
        <w:tc>
          <w:tcPr>
            <w:tcW w:w="1654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2"/>
              <w:ind w:left="0" w:right="20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882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2"/>
              <w:ind w:left="0"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875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2"/>
              <w:ind w:left="0" w:right="1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19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2"/>
              <w:ind w:left="0" w:righ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</w:tr>
      <w:tr>
        <w:trPr>
          <w:trHeight w:val="73" w:hRule="atLeast"/>
        </w:trPr>
        <w:tc>
          <w:tcPr>
            <w:tcW w:w="1543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14" w:lineRule="exact"/>
              <w:rPr>
                <w:i/>
                <w:sz w:val="20"/>
              </w:rPr>
            </w:pPr>
            <w:r>
              <w:rPr>
                <w:i/>
                <w:w w:val="85"/>
                <w:sz w:val="20"/>
              </w:rPr>
              <w:t>service</w:t>
            </w:r>
            <w:r>
              <w:rPr>
                <w:i/>
                <w:spacing w:val="5"/>
                <w:w w:val="85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(Peace</w:t>
            </w:r>
          </w:p>
        </w:tc>
        <w:tc>
          <w:tcPr>
            <w:tcW w:w="8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rFonts w:ascii="Times New Roman"/>
                <w:sz w:val="2"/>
              </w:rPr>
            </w:pPr>
          </w:p>
        </w:tc>
        <w:tc>
          <w:tcPr>
            <w:tcW w:w="1654" w:type="dxa"/>
            <w:tcBorders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rFonts w:ascii="Times New Roman"/>
                <w:sz w:val="2"/>
              </w:rPr>
            </w:pPr>
          </w:p>
        </w:tc>
        <w:tc>
          <w:tcPr>
            <w:tcW w:w="1882" w:type="dxa"/>
            <w:tcBorders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rFonts w:ascii="Times New Roman"/>
                <w:sz w:val="2"/>
              </w:rPr>
            </w:pPr>
          </w:p>
        </w:tc>
        <w:tc>
          <w:tcPr>
            <w:tcW w:w="1875" w:type="dxa"/>
            <w:tcBorders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rFonts w:ascii="Times New Roman"/>
                <w:sz w:val="2"/>
              </w:rPr>
            </w:pPr>
          </w:p>
        </w:tc>
        <w:tc>
          <w:tcPr>
            <w:tcW w:w="8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rFonts w:ascii="Times New Roman"/>
                <w:sz w:val="2"/>
              </w:rPr>
            </w:pPr>
          </w:p>
        </w:tc>
      </w:tr>
      <w:tr>
        <w:trPr>
          <w:trHeight w:val="161" w:hRule="atLeast"/>
        </w:trPr>
        <w:tc>
          <w:tcPr>
            <w:tcW w:w="154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654" w:type="dxa"/>
            <w:tcBorders>
              <w:top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882" w:type="dxa"/>
            <w:tcBorders>
              <w:top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875" w:type="dxa"/>
            <w:tcBorders>
              <w:top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819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>
        <w:trPr>
          <w:trHeight w:val="487" w:hRule="atLeast"/>
        </w:trPr>
        <w:tc>
          <w:tcPr>
            <w:tcW w:w="15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14" w:lineRule="exact"/>
              <w:rPr>
                <w:i/>
                <w:sz w:val="20"/>
              </w:rPr>
            </w:pPr>
            <w:r>
              <w:rPr>
                <w:i/>
                <w:w w:val="85"/>
                <w:sz w:val="20"/>
              </w:rPr>
              <w:t>Corps.,</w:t>
            </w:r>
            <w:r>
              <w:rPr>
                <w:i/>
                <w:spacing w:val="2"/>
                <w:w w:val="85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Teach</w:t>
            </w:r>
          </w:p>
          <w:p>
            <w:pPr>
              <w:pStyle w:val="TableParagraph"/>
              <w:spacing w:before="12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for</w:t>
            </w:r>
            <w:r>
              <w:rPr>
                <w:i/>
                <w:spacing w:val="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America,</w:t>
            </w:r>
          </w:p>
        </w:tc>
        <w:tc>
          <w:tcPr>
            <w:tcW w:w="869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157"/>
              <w:ind w:left="254"/>
              <w:rPr>
                <w:sz w:val="20"/>
              </w:rPr>
            </w:pPr>
            <w:r>
              <w:rPr>
                <w:w w:val="79"/>
                <w:sz w:val="20"/>
              </w:rPr>
              <w:t>%</w:t>
            </w:r>
          </w:p>
        </w:tc>
        <w:tc>
          <w:tcPr>
            <w:tcW w:w="1654" w:type="dxa"/>
          </w:tcPr>
          <w:p>
            <w:pPr>
              <w:pStyle w:val="TableParagraph"/>
              <w:spacing w:before="157"/>
              <w:ind w:left="514" w:right="71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0%</w:t>
            </w:r>
          </w:p>
        </w:tc>
        <w:tc>
          <w:tcPr>
            <w:tcW w:w="1882" w:type="dxa"/>
          </w:tcPr>
          <w:p>
            <w:pPr>
              <w:pStyle w:val="TableParagraph"/>
              <w:spacing w:before="157"/>
              <w:ind w:left="782" w:right="7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0%</w:t>
            </w:r>
          </w:p>
        </w:tc>
        <w:tc>
          <w:tcPr>
            <w:tcW w:w="1875" w:type="dxa"/>
          </w:tcPr>
          <w:p>
            <w:pPr>
              <w:pStyle w:val="TableParagraph"/>
              <w:spacing w:before="157"/>
              <w:ind w:left="142" w:right="1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0%</w:t>
            </w:r>
          </w:p>
        </w:tc>
        <w:tc>
          <w:tcPr>
            <w:tcW w:w="819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57"/>
              <w:ind w:left="94" w:right="10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0%</w:t>
            </w:r>
          </w:p>
        </w:tc>
      </w:tr>
      <w:tr>
        <w:trPr>
          <w:trHeight w:val="224" w:hRule="atLeast"/>
        </w:trPr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05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etc.)</w:t>
            </w:r>
          </w:p>
        </w:tc>
        <w:tc>
          <w:tcPr>
            <w:tcW w:w="86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654" w:type="dxa"/>
            <w:tcBorders>
              <w:bottom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882" w:type="dxa"/>
            <w:tcBorders>
              <w:bottom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875" w:type="dxa"/>
            <w:tcBorders>
              <w:bottom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819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582" w:hRule="atLeast"/>
        </w:trPr>
        <w:tc>
          <w:tcPr>
            <w:tcW w:w="15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line="215" w:lineRule="exact" w:before="117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Serving</w:t>
            </w:r>
            <w:r>
              <w:rPr>
                <w:i/>
                <w:spacing w:val="-2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in</w:t>
            </w:r>
            <w:r>
              <w:rPr>
                <w:i/>
                <w:spacing w:val="-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the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2"/>
              <w:ind w:left="261"/>
              <w:rPr>
                <w:sz w:val="20"/>
              </w:rPr>
            </w:pPr>
            <w:r>
              <w:rPr>
                <w:w w:val="88"/>
                <w:sz w:val="20"/>
              </w:rPr>
              <w:t>N</w:t>
            </w:r>
          </w:p>
        </w:tc>
        <w:tc>
          <w:tcPr>
            <w:tcW w:w="16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2"/>
              <w:ind w:left="0" w:right="20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88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2"/>
              <w:ind w:left="0"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87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2"/>
              <w:ind w:left="0" w:right="1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2"/>
              <w:ind w:left="0" w:righ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</w:tr>
      <w:tr>
        <w:trPr>
          <w:trHeight w:val="580" w:hRule="atLeast"/>
        </w:trPr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29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military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72"/>
              <w:ind w:left="254"/>
              <w:rPr>
                <w:sz w:val="20"/>
              </w:rPr>
            </w:pPr>
            <w:r>
              <w:rPr>
                <w:w w:val="79"/>
                <w:sz w:val="20"/>
              </w:rPr>
              <w:t>%</w:t>
            </w:r>
          </w:p>
        </w:tc>
        <w:tc>
          <w:tcPr>
            <w:tcW w:w="16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72"/>
              <w:ind w:left="514" w:right="71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0%</w:t>
            </w:r>
          </w:p>
        </w:tc>
        <w:tc>
          <w:tcPr>
            <w:tcW w:w="188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72"/>
              <w:ind w:left="782" w:right="7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0%</w:t>
            </w:r>
          </w:p>
        </w:tc>
        <w:tc>
          <w:tcPr>
            <w:tcW w:w="18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72"/>
              <w:ind w:left="142" w:right="1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0%</w:t>
            </w:r>
          </w:p>
        </w:tc>
        <w:tc>
          <w:tcPr>
            <w:tcW w:w="8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2"/>
              <w:ind w:left="94" w:right="10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0%</w:t>
            </w:r>
          </w:p>
        </w:tc>
      </w:tr>
      <w:tr>
        <w:trPr>
          <w:trHeight w:val="509" w:hRule="atLeast"/>
        </w:trPr>
        <w:tc>
          <w:tcPr>
            <w:tcW w:w="15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4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Unemployed</w:t>
            </w:r>
            <w:r>
              <w:rPr>
                <w:i/>
                <w:spacing w:val="2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by</w:t>
            </w:r>
          </w:p>
          <w:p>
            <w:pPr>
              <w:pStyle w:val="TableParagraph"/>
              <w:spacing w:before="15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choice</w:t>
            </w:r>
            <w:r>
              <w:rPr>
                <w:i/>
                <w:spacing w:val="2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(not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4"/>
              <w:ind w:left="261"/>
              <w:rPr>
                <w:sz w:val="20"/>
              </w:rPr>
            </w:pPr>
            <w:r>
              <w:rPr>
                <w:w w:val="88"/>
                <w:sz w:val="20"/>
              </w:rPr>
              <w:t>N</w:t>
            </w:r>
          </w:p>
        </w:tc>
        <w:tc>
          <w:tcPr>
            <w:tcW w:w="1654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4"/>
              <w:ind w:left="0" w:right="20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882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4"/>
              <w:ind w:left="0"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875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4"/>
              <w:ind w:left="0" w:right="1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19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4"/>
              <w:ind w:left="0" w:righ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</w:tr>
      <w:tr>
        <w:trPr>
          <w:trHeight w:val="73" w:hRule="atLeast"/>
        </w:trPr>
        <w:tc>
          <w:tcPr>
            <w:tcW w:w="1543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14" w:lineRule="exact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actively</w:t>
            </w:r>
            <w:r>
              <w:rPr>
                <w:i/>
                <w:spacing w:val="8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looking</w:t>
            </w:r>
          </w:p>
        </w:tc>
        <w:tc>
          <w:tcPr>
            <w:tcW w:w="8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rFonts w:ascii="Times New Roman"/>
                <w:sz w:val="2"/>
              </w:rPr>
            </w:pPr>
          </w:p>
        </w:tc>
        <w:tc>
          <w:tcPr>
            <w:tcW w:w="1654" w:type="dxa"/>
            <w:tcBorders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rFonts w:ascii="Times New Roman"/>
                <w:sz w:val="2"/>
              </w:rPr>
            </w:pPr>
          </w:p>
        </w:tc>
        <w:tc>
          <w:tcPr>
            <w:tcW w:w="1882" w:type="dxa"/>
            <w:tcBorders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rFonts w:ascii="Times New Roman"/>
                <w:sz w:val="2"/>
              </w:rPr>
            </w:pPr>
          </w:p>
        </w:tc>
        <w:tc>
          <w:tcPr>
            <w:tcW w:w="1875" w:type="dxa"/>
            <w:tcBorders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rFonts w:ascii="Times New Roman"/>
                <w:sz w:val="2"/>
              </w:rPr>
            </w:pPr>
          </w:p>
        </w:tc>
        <w:tc>
          <w:tcPr>
            <w:tcW w:w="8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rFonts w:ascii="Times New Roman"/>
                <w:sz w:val="2"/>
              </w:rPr>
            </w:pPr>
          </w:p>
        </w:tc>
      </w:tr>
      <w:tr>
        <w:trPr>
          <w:trHeight w:val="161" w:hRule="atLeast"/>
        </w:trPr>
        <w:tc>
          <w:tcPr>
            <w:tcW w:w="154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654" w:type="dxa"/>
            <w:tcBorders>
              <w:top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882" w:type="dxa"/>
            <w:tcBorders>
              <w:top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875" w:type="dxa"/>
            <w:tcBorders>
              <w:top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819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>
        <w:trPr>
          <w:trHeight w:val="467" w:hRule="atLeast"/>
        </w:trPr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14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for</w:t>
            </w:r>
          </w:p>
          <w:p>
            <w:pPr>
              <w:pStyle w:val="TableParagraph"/>
              <w:spacing w:line="220" w:lineRule="exact" w:before="12"/>
              <w:rPr>
                <w:i/>
                <w:sz w:val="20"/>
              </w:rPr>
            </w:pPr>
            <w:r>
              <w:rPr>
                <w:i/>
                <w:sz w:val="20"/>
              </w:rPr>
              <w:t>employment)</w:t>
            </w:r>
          </w:p>
        </w:tc>
        <w:tc>
          <w:tcPr>
            <w:tcW w:w="86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35"/>
              <w:ind w:left="254"/>
              <w:rPr>
                <w:sz w:val="20"/>
              </w:rPr>
            </w:pPr>
            <w:r>
              <w:rPr>
                <w:w w:val="79"/>
                <w:sz w:val="20"/>
              </w:rPr>
              <w:t>%</w:t>
            </w:r>
          </w:p>
        </w:tc>
        <w:tc>
          <w:tcPr>
            <w:tcW w:w="165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35"/>
              <w:ind w:left="514" w:right="71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0%</w:t>
            </w:r>
          </w:p>
        </w:tc>
        <w:tc>
          <w:tcPr>
            <w:tcW w:w="188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35"/>
              <w:ind w:left="782" w:right="7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0%</w:t>
            </w:r>
          </w:p>
        </w:tc>
        <w:tc>
          <w:tcPr>
            <w:tcW w:w="187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35"/>
              <w:ind w:left="142" w:right="1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0%</w:t>
            </w:r>
          </w:p>
        </w:tc>
        <w:tc>
          <w:tcPr>
            <w:tcW w:w="819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5"/>
              <w:ind w:left="94" w:right="10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0%</w:t>
            </w:r>
          </w:p>
        </w:tc>
      </w:tr>
      <w:tr>
        <w:trPr>
          <w:trHeight w:val="582" w:hRule="atLeast"/>
        </w:trPr>
        <w:tc>
          <w:tcPr>
            <w:tcW w:w="15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0" w:lineRule="atLeast" w:before="83"/>
              <w:ind w:right="395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Unemployed</w:t>
            </w:r>
            <w:r>
              <w:rPr>
                <w:i/>
                <w:spacing w:val="-47"/>
                <w:w w:val="90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but</w:t>
            </w:r>
            <w:r>
              <w:rPr>
                <w:i/>
                <w:spacing w:val="-9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actively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4"/>
              <w:ind w:left="261"/>
              <w:rPr>
                <w:sz w:val="20"/>
              </w:rPr>
            </w:pPr>
            <w:r>
              <w:rPr>
                <w:w w:val="88"/>
                <w:sz w:val="20"/>
              </w:rPr>
              <w:t>N</w:t>
            </w:r>
          </w:p>
        </w:tc>
        <w:tc>
          <w:tcPr>
            <w:tcW w:w="16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4"/>
              <w:ind w:left="0" w:right="20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88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4"/>
              <w:ind w:left="0"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87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4"/>
              <w:ind w:left="0" w:right="1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4"/>
              <w:ind w:left="0" w:righ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</w:tr>
      <w:tr>
        <w:trPr>
          <w:trHeight w:val="582" w:hRule="atLeast"/>
        </w:trPr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52" w:lineRule="auto"/>
              <w:rPr>
                <w:i/>
                <w:sz w:val="20"/>
              </w:rPr>
            </w:pPr>
            <w:r>
              <w:rPr>
                <w:i/>
                <w:w w:val="95"/>
                <w:sz w:val="20"/>
              </w:rPr>
              <w:t>looking for</w:t>
            </w:r>
            <w:r>
              <w:rPr>
                <w:i/>
                <w:spacing w:val="1"/>
                <w:w w:val="95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employment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72"/>
              <w:ind w:left="254"/>
              <w:rPr>
                <w:sz w:val="20"/>
              </w:rPr>
            </w:pPr>
            <w:r>
              <w:rPr>
                <w:w w:val="79"/>
                <w:sz w:val="20"/>
              </w:rPr>
              <w:t>%</w:t>
            </w:r>
          </w:p>
        </w:tc>
        <w:tc>
          <w:tcPr>
            <w:tcW w:w="165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72"/>
              <w:ind w:left="514" w:right="71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0%</w:t>
            </w:r>
          </w:p>
        </w:tc>
        <w:tc>
          <w:tcPr>
            <w:tcW w:w="188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72"/>
              <w:ind w:left="782" w:right="7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0%</w:t>
            </w:r>
          </w:p>
        </w:tc>
        <w:tc>
          <w:tcPr>
            <w:tcW w:w="187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72"/>
              <w:ind w:left="142" w:right="1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5%</w:t>
            </w:r>
          </w:p>
        </w:tc>
        <w:tc>
          <w:tcPr>
            <w:tcW w:w="8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2"/>
              <w:ind w:left="94" w:right="10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5%</w:t>
            </w:r>
          </w:p>
        </w:tc>
      </w:tr>
      <w:tr>
        <w:trPr>
          <w:trHeight w:val="580" w:hRule="atLeast"/>
        </w:trPr>
        <w:tc>
          <w:tcPr>
            <w:tcW w:w="15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"/>
              <w:ind w:left="0"/>
              <w:rPr>
                <w:sz w:val="29"/>
              </w:rPr>
            </w:pPr>
          </w:p>
          <w:p>
            <w:pPr>
              <w:pStyle w:val="TableParagraph"/>
              <w:spacing w:line="220" w:lineRule="exact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Pursuing</w:t>
            </w:r>
            <w:r>
              <w:rPr>
                <w:i/>
                <w:spacing w:val="5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other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2"/>
              <w:ind w:left="261"/>
              <w:rPr>
                <w:sz w:val="20"/>
              </w:rPr>
            </w:pPr>
            <w:r>
              <w:rPr>
                <w:w w:val="88"/>
                <w:sz w:val="20"/>
              </w:rPr>
              <w:t>N</w:t>
            </w:r>
          </w:p>
        </w:tc>
        <w:tc>
          <w:tcPr>
            <w:tcW w:w="1654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2"/>
              <w:ind w:left="0" w:right="20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1882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2"/>
              <w:ind w:left="0"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875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2"/>
              <w:ind w:left="0" w:right="1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19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2"/>
              <w:ind w:left="0" w:righ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</w:tr>
      <w:tr>
        <w:trPr>
          <w:trHeight w:val="583" w:hRule="atLeast"/>
        </w:trPr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4"/>
              <w:rPr>
                <w:i/>
                <w:sz w:val="20"/>
              </w:rPr>
            </w:pPr>
            <w:r>
              <w:rPr>
                <w:i/>
                <w:w w:val="95"/>
                <w:sz w:val="20"/>
              </w:rPr>
              <w:t>full-time activity</w:t>
            </w:r>
          </w:p>
        </w:tc>
        <w:tc>
          <w:tcPr>
            <w:tcW w:w="86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72"/>
              <w:ind w:left="254"/>
              <w:rPr>
                <w:sz w:val="20"/>
              </w:rPr>
            </w:pPr>
            <w:r>
              <w:rPr>
                <w:w w:val="79"/>
                <w:sz w:val="20"/>
              </w:rPr>
              <w:t>%</w:t>
            </w:r>
          </w:p>
        </w:tc>
        <w:tc>
          <w:tcPr>
            <w:tcW w:w="165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72"/>
              <w:ind w:left="528"/>
              <w:rPr>
                <w:sz w:val="20"/>
              </w:rPr>
            </w:pPr>
            <w:r>
              <w:rPr>
                <w:sz w:val="20"/>
              </w:rPr>
              <w:t>7.5%</w:t>
            </w:r>
          </w:p>
        </w:tc>
        <w:tc>
          <w:tcPr>
            <w:tcW w:w="188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72"/>
              <w:ind w:left="782" w:right="7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0%</w:t>
            </w:r>
          </w:p>
        </w:tc>
        <w:tc>
          <w:tcPr>
            <w:tcW w:w="187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72"/>
              <w:ind w:left="143" w:right="1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5%</w:t>
            </w:r>
          </w:p>
        </w:tc>
        <w:tc>
          <w:tcPr>
            <w:tcW w:w="819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2"/>
              <w:ind w:left="97" w:right="108"/>
              <w:jc w:val="center"/>
              <w:rPr>
                <w:sz w:val="20"/>
              </w:rPr>
            </w:pPr>
            <w:r>
              <w:rPr>
                <w:sz w:val="20"/>
              </w:rPr>
              <w:t>12.5%</w:t>
            </w:r>
          </w:p>
        </w:tc>
      </w:tr>
      <w:tr>
        <w:trPr>
          <w:trHeight w:val="575" w:hRule="atLeast"/>
        </w:trPr>
        <w:tc>
          <w:tcPr>
            <w:tcW w:w="15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2"/>
              <w:ind w:left="0"/>
              <w:rPr>
                <w:sz w:val="20"/>
              </w:rPr>
            </w:pPr>
          </w:p>
          <w:p>
            <w:pPr>
              <w:pStyle w:val="TableParagraph"/>
              <w:rPr>
                <w:i/>
                <w:sz w:val="20"/>
              </w:rPr>
            </w:pPr>
            <w:r>
              <w:rPr>
                <w:i/>
                <w:w w:val="85"/>
                <w:sz w:val="20"/>
              </w:rPr>
              <w:t>No</w:t>
            </w:r>
            <w:r>
              <w:rPr>
                <w:i/>
                <w:spacing w:val="2"/>
                <w:w w:val="85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Response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2"/>
              <w:ind w:left="261"/>
              <w:rPr>
                <w:sz w:val="20"/>
              </w:rPr>
            </w:pPr>
            <w:r>
              <w:rPr>
                <w:w w:val="88"/>
                <w:sz w:val="20"/>
              </w:rPr>
              <w:t>N</w:t>
            </w:r>
          </w:p>
        </w:tc>
        <w:tc>
          <w:tcPr>
            <w:tcW w:w="1654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2"/>
              <w:ind w:left="0" w:right="20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1882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50"/>
              <w:ind w:left="0"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875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2"/>
              <w:ind w:left="0" w:right="1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19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2"/>
              <w:ind w:left="0" w:righ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</w:tr>
      <w:tr>
        <w:trPr>
          <w:trHeight w:val="578" w:hRule="atLeast"/>
        </w:trPr>
        <w:tc>
          <w:tcPr>
            <w:tcW w:w="15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70"/>
              <w:ind w:left="254"/>
              <w:rPr>
                <w:sz w:val="20"/>
              </w:rPr>
            </w:pPr>
            <w:r>
              <w:rPr>
                <w:w w:val="79"/>
                <w:sz w:val="20"/>
              </w:rPr>
              <w:t>%</w:t>
            </w:r>
          </w:p>
        </w:tc>
        <w:tc>
          <w:tcPr>
            <w:tcW w:w="165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70"/>
              <w:ind w:left="514" w:right="71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5%</w:t>
            </w:r>
          </w:p>
        </w:tc>
        <w:tc>
          <w:tcPr>
            <w:tcW w:w="188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70"/>
              <w:ind w:left="782" w:right="78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0%</w:t>
            </w:r>
          </w:p>
        </w:tc>
        <w:tc>
          <w:tcPr>
            <w:tcW w:w="187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70"/>
              <w:ind w:left="142" w:right="15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0%</w:t>
            </w:r>
          </w:p>
        </w:tc>
        <w:tc>
          <w:tcPr>
            <w:tcW w:w="819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0"/>
              <w:ind w:left="95" w:right="10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5%</w:t>
            </w:r>
          </w:p>
        </w:tc>
      </w:tr>
      <w:tr>
        <w:trPr>
          <w:trHeight w:val="578" w:hRule="atLeast"/>
        </w:trPr>
        <w:tc>
          <w:tcPr>
            <w:tcW w:w="15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spacing w:before="2"/>
              <w:ind w:left="0"/>
              <w:rPr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2"/>
              <w:ind w:left="261"/>
              <w:rPr>
                <w:sz w:val="20"/>
              </w:rPr>
            </w:pPr>
            <w:r>
              <w:rPr>
                <w:w w:val="88"/>
                <w:sz w:val="20"/>
              </w:rPr>
              <w:t>N</w:t>
            </w:r>
          </w:p>
        </w:tc>
        <w:tc>
          <w:tcPr>
            <w:tcW w:w="1654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2"/>
              <w:ind w:left="62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882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2"/>
              <w:ind w:left="0"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1875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2"/>
              <w:ind w:left="144" w:right="156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819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72"/>
              <w:ind w:left="97" w:right="105"/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</w:tr>
      <w:tr>
        <w:trPr>
          <w:trHeight w:val="575" w:hRule="atLeast"/>
        </w:trPr>
        <w:tc>
          <w:tcPr>
            <w:tcW w:w="15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67"/>
              <w:ind w:left="254"/>
              <w:rPr>
                <w:sz w:val="20"/>
              </w:rPr>
            </w:pPr>
            <w:r>
              <w:rPr>
                <w:w w:val="79"/>
                <w:sz w:val="20"/>
              </w:rPr>
              <w:t>%</w:t>
            </w:r>
          </w:p>
        </w:tc>
        <w:tc>
          <w:tcPr>
            <w:tcW w:w="165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67"/>
              <w:ind w:left="476"/>
              <w:rPr>
                <w:sz w:val="20"/>
              </w:rPr>
            </w:pPr>
            <w:r>
              <w:rPr>
                <w:sz w:val="20"/>
              </w:rPr>
              <w:t>37.5%</w:t>
            </w:r>
          </w:p>
        </w:tc>
        <w:tc>
          <w:tcPr>
            <w:tcW w:w="188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67"/>
              <w:ind w:left="781" w:right="7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5%</w:t>
            </w:r>
          </w:p>
        </w:tc>
        <w:tc>
          <w:tcPr>
            <w:tcW w:w="187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67"/>
              <w:ind w:left="142" w:right="158"/>
              <w:jc w:val="center"/>
              <w:rPr>
                <w:sz w:val="20"/>
              </w:rPr>
            </w:pPr>
            <w:r>
              <w:rPr>
                <w:sz w:val="20"/>
              </w:rPr>
              <w:t>57.50%</w:t>
            </w:r>
          </w:p>
        </w:tc>
        <w:tc>
          <w:tcPr>
            <w:tcW w:w="819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7"/>
              <w:ind w:left="93" w:right="108"/>
              <w:jc w:val="center"/>
              <w:rPr>
                <w:sz w:val="20"/>
              </w:rPr>
            </w:pPr>
            <w:r>
              <w:rPr>
                <w:sz w:val="20"/>
              </w:rPr>
              <w:t>100%</w:t>
            </w:r>
          </w:p>
        </w:tc>
      </w:tr>
    </w:tbl>
    <w:p>
      <w:pPr>
        <w:spacing w:after="0"/>
        <w:jc w:val="center"/>
        <w:rPr>
          <w:sz w:val="20"/>
        </w:rPr>
        <w:sectPr>
          <w:pgSz w:w="12240" w:h="15840"/>
          <w:pgMar w:header="0" w:footer="1006" w:top="1420" w:bottom="1200" w:left="1340" w:right="1320"/>
        </w:sectPr>
      </w:pPr>
    </w:p>
    <w:p>
      <w:pPr>
        <w:spacing w:before="23"/>
        <w:ind w:left="100" w:right="0" w:firstLine="0"/>
        <w:jc w:val="left"/>
        <w:rPr>
          <w:sz w:val="28"/>
        </w:rPr>
      </w:pPr>
      <w:r>
        <w:rPr>
          <w:w w:val="90"/>
          <w:sz w:val="28"/>
          <w:u w:val="single"/>
        </w:rPr>
        <w:t>Employment Information</w:t>
      </w:r>
      <w:r>
        <w:rPr>
          <w:spacing w:val="3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–</w:t>
      </w:r>
      <w:r>
        <w:rPr>
          <w:spacing w:val="8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One</w:t>
      </w:r>
      <w:r>
        <w:rPr>
          <w:spacing w:val="5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Year</w:t>
      </w:r>
      <w:r>
        <w:rPr>
          <w:spacing w:val="5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Out</w:t>
      </w:r>
    </w:p>
    <w:p>
      <w:pPr>
        <w:pStyle w:val="BodyText"/>
        <w:spacing w:before="3"/>
        <w:rPr>
          <w:sz w:val="22"/>
        </w:rPr>
      </w:pPr>
    </w:p>
    <w:p>
      <w:pPr>
        <w:spacing w:before="55"/>
        <w:ind w:left="100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Is</w:t>
      </w:r>
      <w:r>
        <w:rPr>
          <w:i/>
          <w:spacing w:val="10"/>
          <w:w w:val="90"/>
          <w:sz w:val="24"/>
        </w:rPr>
        <w:t> </w:t>
      </w:r>
      <w:r>
        <w:rPr>
          <w:i/>
          <w:w w:val="90"/>
          <w:sz w:val="24"/>
        </w:rPr>
        <w:t>your</w:t>
      </w:r>
      <w:r>
        <w:rPr>
          <w:i/>
          <w:spacing w:val="11"/>
          <w:w w:val="90"/>
          <w:sz w:val="24"/>
        </w:rPr>
        <w:t> </w:t>
      </w:r>
      <w:r>
        <w:rPr>
          <w:i/>
          <w:w w:val="90"/>
          <w:sz w:val="24"/>
        </w:rPr>
        <w:t>current</w:t>
      </w:r>
      <w:r>
        <w:rPr>
          <w:i/>
          <w:spacing w:val="14"/>
          <w:w w:val="90"/>
          <w:sz w:val="24"/>
        </w:rPr>
        <w:t> </w:t>
      </w:r>
      <w:r>
        <w:rPr>
          <w:i/>
          <w:w w:val="90"/>
          <w:sz w:val="24"/>
        </w:rPr>
        <w:t>employment</w:t>
      </w:r>
      <w:r>
        <w:rPr>
          <w:i/>
          <w:spacing w:val="15"/>
          <w:w w:val="90"/>
          <w:sz w:val="24"/>
        </w:rPr>
        <w:t> </w:t>
      </w:r>
      <w:r>
        <w:rPr>
          <w:i/>
          <w:w w:val="90"/>
          <w:sz w:val="24"/>
        </w:rPr>
        <w:t>related</w:t>
      </w:r>
      <w:r>
        <w:rPr>
          <w:i/>
          <w:spacing w:val="9"/>
          <w:w w:val="90"/>
          <w:sz w:val="24"/>
        </w:rPr>
        <w:t> </w:t>
      </w:r>
      <w:r>
        <w:rPr>
          <w:i/>
          <w:w w:val="90"/>
          <w:sz w:val="24"/>
        </w:rPr>
        <w:t>to</w:t>
      </w:r>
      <w:r>
        <w:rPr>
          <w:i/>
          <w:spacing w:val="13"/>
          <w:w w:val="90"/>
          <w:sz w:val="24"/>
        </w:rPr>
        <w:t> </w:t>
      </w:r>
      <w:r>
        <w:rPr>
          <w:i/>
          <w:w w:val="90"/>
          <w:sz w:val="24"/>
        </w:rPr>
        <w:t>your</w:t>
      </w:r>
      <w:r>
        <w:rPr>
          <w:i/>
          <w:spacing w:val="10"/>
          <w:w w:val="90"/>
          <w:sz w:val="24"/>
        </w:rPr>
        <w:t> </w:t>
      </w:r>
      <w:r>
        <w:rPr>
          <w:i/>
          <w:w w:val="90"/>
          <w:sz w:val="24"/>
        </w:rPr>
        <w:t>major</w:t>
      </w:r>
      <w:r>
        <w:rPr>
          <w:i/>
          <w:spacing w:val="13"/>
          <w:w w:val="90"/>
          <w:sz w:val="24"/>
        </w:rPr>
        <w:t> </w:t>
      </w:r>
      <w:r>
        <w:rPr>
          <w:i/>
          <w:w w:val="90"/>
          <w:sz w:val="24"/>
        </w:rPr>
        <w:t>or</w:t>
      </w:r>
      <w:r>
        <w:rPr>
          <w:i/>
          <w:spacing w:val="9"/>
          <w:w w:val="90"/>
          <w:sz w:val="24"/>
        </w:rPr>
        <w:t> </w:t>
      </w:r>
      <w:r>
        <w:rPr>
          <w:i/>
          <w:w w:val="90"/>
          <w:sz w:val="24"/>
        </w:rPr>
        <w:t>degree?</w:t>
      </w:r>
    </w:p>
    <w:p>
      <w:pPr>
        <w:pStyle w:val="BodyText"/>
        <w:spacing w:before="10"/>
        <w:rPr>
          <w:i/>
          <w:sz w:val="26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46"/>
        <w:gridCol w:w="1308"/>
        <w:gridCol w:w="1288"/>
      </w:tblGrid>
      <w:tr>
        <w:trPr>
          <w:trHeight w:val="431" w:hRule="atLeast"/>
        </w:trPr>
        <w:tc>
          <w:tcPr>
            <w:tcW w:w="604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308" w:type="dxa"/>
            <w:tcBorders>
              <w:right w:val="nil"/>
            </w:tcBorders>
          </w:tcPr>
          <w:p>
            <w:pPr>
              <w:pStyle w:val="TableParagraph"/>
              <w:spacing w:before="98"/>
              <w:ind w:left="253" w:right="2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1288" w:type="dxa"/>
            <w:tcBorders>
              <w:left w:val="nil"/>
            </w:tcBorders>
          </w:tcPr>
          <w:p>
            <w:pPr>
              <w:pStyle w:val="TableParagraph"/>
              <w:spacing w:before="98"/>
              <w:ind w:left="0" w:right="32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>
        <w:trPr>
          <w:trHeight w:val="431" w:hRule="atLeast"/>
        </w:trPr>
        <w:tc>
          <w:tcPr>
            <w:tcW w:w="6046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spacing w:before="98"/>
              <w:rPr>
                <w:i/>
                <w:sz w:val="20"/>
              </w:rPr>
            </w:pPr>
            <w:r>
              <w:rPr>
                <w:i/>
                <w:sz w:val="20"/>
              </w:rPr>
              <w:t>Related</w:t>
            </w:r>
          </w:p>
        </w:tc>
        <w:tc>
          <w:tcPr>
            <w:tcW w:w="1308" w:type="dxa"/>
            <w:tcBorders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spacing w:before="98"/>
              <w:ind w:left="252" w:right="253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288" w:type="dxa"/>
            <w:tcBorders>
              <w:left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98"/>
              <w:ind w:left="0" w:right="342"/>
              <w:jc w:val="right"/>
              <w:rPr>
                <w:sz w:val="20"/>
              </w:rPr>
            </w:pPr>
            <w:r>
              <w:rPr>
                <w:sz w:val="20"/>
              </w:rPr>
              <w:t>55.00%</w:t>
            </w:r>
          </w:p>
        </w:tc>
      </w:tr>
      <w:tr>
        <w:trPr>
          <w:trHeight w:val="431" w:hRule="atLeast"/>
        </w:trPr>
        <w:tc>
          <w:tcPr>
            <w:tcW w:w="604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98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Somewhat</w:t>
            </w:r>
            <w:r>
              <w:rPr>
                <w:i/>
                <w:spacing w:val="9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related</w:t>
            </w:r>
          </w:p>
        </w:tc>
        <w:tc>
          <w:tcPr>
            <w:tcW w:w="1308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98"/>
              <w:ind w:left="0"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98"/>
              <w:ind w:left="0" w:right="343"/>
              <w:jc w:val="right"/>
              <w:rPr>
                <w:sz w:val="20"/>
              </w:rPr>
            </w:pPr>
            <w:r>
              <w:rPr>
                <w:sz w:val="20"/>
              </w:rPr>
              <w:t>20.00%</w:t>
            </w:r>
          </w:p>
        </w:tc>
      </w:tr>
      <w:tr>
        <w:trPr>
          <w:trHeight w:val="432" w:hRule="atLeast"/>
        </w:trPr>
        <w:tc>
          <w:tcPr>
            <w:tcW w:w="6046" w:type="dxa"/>
            <w:tcBorders>
              <w:top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98"/>
              <w:rPr>
                <w:i/>
                <w:sz w:val="20"/>
              </w:rPr>
            </w:pPr>
            <w:r>
              <w:rPr>
                <w:i/>
                <w:sz w:val="20"/>
              </w:rPr>
              <w:t>Unrelated</w:t>
            </w:r>
          </w:p>
        </w:tc>
        <w:tc>
          <w:tcPr>
            <w:tcW w:w="1308" w:type="dxa"/>
            <w:tcBorders>
              <w:top w:val="nil"/>
              <w:bottom w:val="nil"/>
              <w:right w:val="nil"/>
            </w:tcBorders>
            <w:shd w:val="clear" w:color="auto" w:fill="F2F2F2"/>
          </w:tcPr>
          <w:p>
            <w:pPr>
              <w:pStyle w:val="TableParagraph"/>
              <w:spacing w:before="98"/>
              <w:ind w:left="0"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</w:tcBorders>
            <w:shd w:val="clear" w:color="auto" w:fill="F2F2F2"/>
          </w:tcPr>
          <w:p>
            <w:pPr>
              <w:pStyle w:val="TableParagraph"/>
              <w:spacing w:before="98"/>
              <w:ind w:left="0" w:right="393"/>
              <w:jc w:val="right"/>
              <w:rPr>
                <w:sz w:val="20"/>
              </w:rPr>
            </w:pPr>
            <w:r>
              <w:rPr>
                <w:sz w:val="20"/>
              </w:rPr>
              <w:t>7.50%</w:t>
            </w:r>
          </w:p>
        </w:tc>
      </w:tr>
      <w:tr>
        <w:trPr>
          <w:trHeight w:val="431" w:hRule="atLeast"/>
        </w:trPr>
        <w:tc>
          <w:tcPr>
            <w:tcW w:w="6046" w:type="dxa"/>
            <w:tcBorders>
              <w:top w:val="nil"/>
            </w:tcBorders>
          </w:tcPr>
          <w:p>
            <w:pPr>
              <w:pStyle w:val="TableParagraph"/>
              <w:spacing w:before="98"/>
              <w:rPr>
                <w:i/>
                <w:sz w:val="20"/>
              </w:rPr>
            </w:pPr>
            <w:r>
              <w:rPr>
                <w:i/>
                <w:w w:val="85"/>
                <w:sz w:val="20"/>
              </w:rPr>
              <w:t>No</w:t>
            </w:r>
            <w:r>
              <w:rPr>
                <w:i/>
                <w:spacing w:val="2"/>
                <w:w w:val="85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Response</w:t>
            </w:r>
          </w:p>
        </w:tc>
        <w:tc>
          <w:tcPr>
            <w:tcW w:w="1308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98"/>
              <w:ind w:left="0"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1288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98"/>
              <w:ind w:left="0" w:right="343"/>
              <w:jc w:val="right"/>
              <w:rPr>
                <w:sz w:val="20"/>
              </w:rPr>
            </w:pPr>
            <w:r>
              <w:rPr>
                <w:sz w:val="20"/>
              </w:rPr>
              <w:t>17.50%</w:t>
            </w:r>
          </w:p>
        </w:tc>
      </w:tr>
      <w:tr>
        <w:trPr>
          <w:trHeight w:val="431" w:hRule="atLeast"/>
        </w:trPr>
        <w:tc>
          <w:tcPr>
            <w:tcW w:w="6046" w:type="dxa"/>
            <w:shd w:val="clear" w:color="auto" w:fill="F2F2F2"/>
          </w:tcPr>
          <w:p>
            <w:pPr>
              <w:pStyle w:val="TableParagraph"/>
              <w:spacing w:before="98"/>
              <w:rPr>
                <w:b/>
                <w:sz w:val="20"/>
              </w:rPr>
            </w:pPr>
            <w:r>
              <w:rPr>
                <w:b/>
                <w:sz w:val="20"/>
              </w:rPr>
              <w:t>Total:</w:t>
            </w:r>
          </w:p>
        </w:tc>
        <w:tc>
          <w:tcPr>
            <w:tcW w:w="1308" w:type="dxa"/>
            <w:tcBorders>
              <w:right w:val="nil"/>
            </w:tcBorders>
            <w:shd w:val="clear" w:color="auto" w:fill="F2F2F2"/>
          </w:tcPr>
          <w:p>
            <w:pPr>
              <w:pStyle w:val="TableParagraph"/>
              <w:spacing w:before="98"/>
              <w:ind w:left="252" w:right="2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40</w:t>
            </w:r>
          </w:p>
        </w:tc>
        <w:tc>
          <w:tcPr>
            <w:tcW w:w="1288" w:type="dxa"/>
            <w:tcBorders>
              <w:left w:val="nil"/>
            </w:tcBorders>
            <w:shd w:val="clear" w:color="auto" w:fill="F2F2F2"/>
          </w:tcPr>
          <w:p>
            <w:pPr>
              <w:pStyle w:val="TableParagraph"/>
              <w:spacing w:before="98"/>
              <w:ind w:left="0" w:right="41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100%</w:t>
            </w:r>
          </w:p>
        </w:tc>
      </w:tr>
    </w:tbl>
    <w:p>
      <w:pPr>
        <w:pStyle w:val="BodyText"/>
        <w:rPr>
          <w:i/>
          <w:sz w:val="26"/>
        </w:rPr>
      </w:pPr>
    </w:p>
    <w:p>
      <w:pPr>
        <w:spacing w:before="0"/>
        <w:ind w:left="100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Please</w:t>
      </w:r>
      <w:r>
        <w:rPr>
          <w:i/>
          <w:spacing w:val="6"/>
          <w:w w:val="90"/>
          <w:sz w:val="24"/>
        </w:rPr>
        <w:t> </w:t>
      </w:r>
      <w:r>
        <w:rPr>
          <w:i/>
          <w:w w:val="90"/>
          <w:sz w:val="24"/>
        </w:rPr>
        <w:t>select</w:t>
      </w:r>
      <w:r>
        <w:rPr>
          <w:i/>
          <w:spacing w:val="3"/>
          <w:w w:val="90"/>
          <w:sz w:val="24"/>
        </w:rPr>
        <w:t> </w:t>
      </w:r>
      <w:r>
        <w:rPr>
          <w:i/>
          <w:w w:val="90"/>
          <w:sz w:val="24"/>
        </w:rPr>
        <w:t>the</w:t>
      </w:r>
      <w:r>
        <w:rPr>
          <w:i/>
          <w:spacing w:val="1"/>
          <w:w w:val="90"/>
          <w:sz w:val="24"/>
        </w:rPr>
        <w:t> </w:t>
      </w:r>
      <w:r>
        <w:rPr>
          <w:i/>
          <w:w w:val="90"/>
          <w:sz w:val="24"/>
        </w:rPr>
        <w:t>category</w:t>
      </w:r>
      <w:r>
        <w:rPr>
          <w:i/>
          <w:spacing w:val="1"/>
          <w:w w:val="90"/>
          <w:sz w:val="24"/>
        </w:rPr>
        <w:t> </w:t>
      </w:r>
      <w:r>
        <w:rPr>
          <w:i/>
          <w:w w:val="90"/>
          <w:sz w:val="24"/>
        </w:rPr>
        <w:t>that</w:t>
      </w:r>
      <w:r>
        <w:rPr>
          <w:i/>
          <w:spacing w:val="6"/>
          <w:w w:val="90"/>
          <w:sz w:val="24"/>
        </w:rPr>
        <w:t> </w:t>
      </w:r>
      <w:r>
        <w:rPr>
          <w:i/>
          <w:w w:val="90"/>
          <w:sz w:val="24"/>
        </w:rPr>
        <w:t>best</w:t>
      </w:r>
      <w:r>
        <w:rPr>
          <w:i/>
          <w:spacing w:val="3"/>
          <w:w w:val="90"/>
          <w:sz w:val="24"/>
        </w:rPr>
        <w:t> </w:t>
      </w:r>
      <w:r>
        <w:rPr>
          <w:i/>
          <w:w w:val="90"/>
          <w:sz w:val="24"/>
        </w:rPr>
        <w:t>describes</w:t>
      </w:r>
      <w:r>
        <w:rPr>
          <w:i/>
          <w:spacing w:val="2"/>
          <w:w w:val="90"/>
          <w:sz w:val="24"/>
        </w:rPr>
        <w:t> </w:t>
      </w:r>
      <w:r>
        <w:rPr>
          <w:i/>
          <w:w w:val="90"/>
          <w:sz w:val="24"/>
        </w:rPr>
        <w:t>your</w:t>
      </w:r>
      <w:r>
        <w:rPr>
          <w:i/>
          <w:spacing w:val="2"/>
          <w:w w:val="90"/>
          <w:sz w:val="24"/>
        </w:rPr>
        <w:t> </w:t>
      </w:r>
      <w:r>
        <w:rPr>
          <w:i/>
          <w:w w:val="90"/>
          <w:sz w:val="24"/>
        </w:rPr>
        <w:t>current</w:t>
      </w:r>
      <w:r>
        <w:rPr>
          <w:i/>
          <w:spacing w:val="3"/>
          <w:w w:val="90"/>
          <w:sz w:val="24"/>
        </w:rPr>
        <w:t> </w:t>
      </w:r>
      <w:r>
        <w:rPr>
          <w:i/>
          <w:w w:val="90"/>
          <w:sz w:val="24"/>
        </w:rPr>
        <w:t>field</w:t>
      </w:r>
      <w:r>
        <w:rPr>
          <w:i/>
          <w:spacing w:val="2"/>
          <w:w w:val="90"/>
          <w:sz w:val="24"/>
        </w:rPr>
        <w:t> </w:t>
      </w:r>
      <w:r>
        <w:rPr>
          <w:i/>
          <w:w w:val="90"/>
          <w:sz w:val="24"/>
        </w:rPr>
        <w:t>of</w:t>
      </w:r>
      <w:r>
        <w:rPr>
          <w:i/>
          <w:spacing w:val="2"/>
          <w:w w:val="90"/>
          <w:sz w:val="24"/>
        </w:rPr>
        <w:t> </w:t>
      </w:r>
      <w:r>
        <w:rPr>
          <w:i/>
          <w:w w:val="90"/>
          <w:sz w:val="24"/>
        </w:rPr>
        <w:t>employment</w:t>
      </w:r>
      <w:r>
        <w:rPr>
          <w:i/>
          <w:spacing w:val="8"/>
          <w:w w:val="90"/>
          <w:sz w:val="24"/>
        </w:rPr>
        <w:t> </w:t>
      </w:r>
      <w:r>
        <w:rPr>
          <w:i/>
          <w:w w:val="90"/>
          <w:sz w:val="24"/>
        </w:rPr>
        <w:t>(check</w:t>
      </w:r>
      <w:r>
        <w:rPr>
          <w:i/>
          <w:spacing w:val="3"/>
          <w:w w:val="90"/>
          <w:sz w:val="24"/>
        </w:rPr>
        <w:t> </w:t>
      </w:r>
      <w:r>
        <w:rPr>
          <w:i/>
          <w:w w:val="90"/>
          <w:sz w:val="24"/>
        </w:rPr>
        <w:t>one):</w:t>
      </w:r>
    </w:p>
    <w:p>
      <w:pPr>
        <w:pStyle w:val="BodyText"/>
        <w:spacing w:before="10"/>
        <w:rPr>
          <w:i/>
          <w:sz w:val="26"/>
        </w:rPr>
      </w:pPr>
    </w:p>
    <w:tbl>
      <w:tblPr>
        <w:tblW w:w="0" w:type="auto"/>
        <w:jc w:val="left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26"/>
        <w:gridCol w:w="1318"/>
        <w:gridCol w:w="1294"/>
      </w:tblGrid>
      <w:tr>
        <w:trPr>
          <w:trHeight w:val="402" w:hRule="atLeast"/>
        </w:trPr>
        <w:tc>
          <w:tcPr>
            <w:tcW w:w="6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69"/>
              <w:ind w:left="239" w:right="20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Number</w:t>
            </w:r>
          </w:p>
        </w:tc>
        <w:tc>
          <w:tcPr>
            <w:tcW w:w="12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210" w:right="16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Percent</w:t>
            </w:r>
          </w:p>
        </w:tc>
      </w:tr>
      <w:tr>
        <w:trPr>
          <w:trHeight w:val="402" w:hRule="atLeast"/>
        </w:trPr>
        <w:tc>
          <w:tcPr>
            <w:tcW w:w="60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rPr>
                <w:i/>
                <w:sz w:val="22"/>
              </w:rPr>
            </w:pPr>
            <w:r>
              <w:rPr>
                <w:i/>
                <w:sz w:val="22"/>
              </w:rPr>
              <w:t>Arts/Entertainment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3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0</w:t>
            </w:r>
          </w:p>
        </w:tc>
        <w:tc>
          <w:tcPr>
            <w:tcW w:w="1294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210" w:right="169"/>
              <w:jc w:val="center"/>
              <w:rPr>
                <w:sz w:val="22"/>
              </w:rPr>
            </w:pPr>
            <w:r>
              <w:rPr>
                <w:sz w:val="22"/>
              </w:rPr>
              <w:t>0.00%</w:t>
            </w:r>
          </w:p>
        </w:tc>
      </w:tr>
      <w:tr>
        <w:trPr>
          <w:trHeight w:val="403" w:hRule="atLeast"/>
        </w:trPr>
        <w:tc>
          <w:tcPr>
            <w:tcW w:w="602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9"/>
              <w:rPr>
                <w:i/>
                <w:sz w:val="22"/>
              </w:rPr>
            </w:pPr>
            <w:r>
              <w:rPr>
                <w:i/>
                <w:sz w:val="22"/>
              </w:rPr>
              <w:t>Business/finance</w:t>
            </w:r>
          </w:p>
        </w:tc>
        <w:tc>
          <w:tcPr>
            <w:tcW w:w="131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69"/>
              <w:ind w:left="3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7</w:t>
            </w:r>
          </w:p>
        </w:tc>
        <w:tc>
          <w:tcPr>
            <w:tcW w:w="1294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210" w:right="168"/>
              <w:jc w:val="center"/>
              <w:rPr>
                <w:sz w:val="22"/>
              </w:rPr>
            </w:pPr>
            <w:r>
              <w:rPr>
                <w:sz w:val="22"/>
              </w:rPr>
              <w:t>17.50%</w:t>
            </w:r>
          </w:p>
        </w:tc>
      </w:tr>
      <w:tr>
        <w:trPr>
          <w:trHeight w:val="403" w:hRule="atLeast"/>
        </w:trPr>
        <w:tc>
          <w:tcPr>
            <w:tcW w:w="60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7"/>
              <w:rPr>
                <w:i/>
                <w:sz w:val="22"/>
              </w:rPr>
            </w:pPr>
            <w:r>
              <w:rPr>
                <w:i/>
                <w:sz w:val="22"/>
              </w:rPr>
              <w:t>Communications</w:t>
            </w:r>
          </w:p>
        </w:tc>
        <w:tc>
          <w:tcPr>
            <w:tcW w:w="1318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7"/>
              <w:ind w:left="3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0</w:t>
            </w:r>
          </w:p>
        </w:tc>
        <w:tc>
          <w:tcPr>
            <w:tcW w:w="1294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7"/>
              <w:ind w:left="210" w:right="169"/>
              <w:jc w:val="center"/>
              <w:rPr>
                <w:sz w:val="22"/>
              </w:rPr>
            </w:pPr>
            <w:r>
              <w:rPr>
                <w:sz w:val="22"/>
              </w:rPr>
              <w:t>0.00%</w:t>
            </w:r>
          </w:p>
        </w:tc>
      </w:tr>
      <w:tr>
        <w:trPr>
          <w:trHeight w:val="400" w:hRule="atLeast"/>
        </w:trPr>
        <w:tc>
          <w:tcPr>
            <w:tcW w:w="602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7"/>
              <w:rPr>
                <w:i/>
                <w:sz w:val="22"/>
              </w:rPr>
            </w:pPr>
            <w:r>
              <w:rPr>
                <w:i/>
                <w:w w:val="85"/>
                <w:sz w:val="22"/>
              </w:rPr>
              <w:t>Civil</w:t>
            </w:r>
            <w:r>
              <w:rPr>
                <w:i/>
                <w:spacing w:val="1"/>
                <w:w w:val="85"/>
                <w:sz w:val="22"/>
              </w:rPr>
              <w:t> </w:t>
            </w:r>
            <w:r>
              <w:rPr>
                <w:i/>
                <w:w w:val="85"/>
                <w:sz w:val="22"/>
              </w:rPr>
              <w:t>Service</w:t>
            </w:r>
          </w:p>
        </w:tc>
        <w:tc>
          <w:tcPr>
            <w:tcW w:w="131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67"/>
              <w:ind w:left="3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0</w:t>
            </w:r>
          </w:p>
        </w:tc>
        <w:tc>
          <w:tcPr>
            <w:tcW w:w="1294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67"/>
              <w:ind w:left="210" w:right="169"/>
              <w:jc w:val="center"/>
              <w:rPr>
                <w:sz w:val="22"/>
              </w:rPr>
            </w:pPr>
            <w:r>
              <w:rPr>
                <w:sz w:val="22"/>
              </w:rPr>
              <w:t>0.00%</w:t>
            </w:r>
          </w:p>
        </w:tc>
      </w:tr>
      <w:tr>
        <w:trPr>
          <w:trHeight w:val="403" w:hRule="atLeast"/>
        </w:trPr>
        <w:tc>
          <w:tcPr>
            <w:tcW w:w="60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rPr>
                <w:i/>
                <w:sz w:val="22"/>
              </w:rPr>
            </w:pPr>
            <w:r>
              <w:rPr>
                <w:i/>
                <w:sz w:val="22"/>
              </w:rPr>
              <w:t>Education</w:t>
            </w:r>
          </w:p>
        </w:tc>
        <w:tc>
          <w:tcPr>
            <w:tcW w:w="1318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3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6</w:t>
            </w:r>
          </w:p>
        </w:tc>
        <w:tc>
          <w:tcPr>
            <w:tcW w:w="1294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210" w:right="166"/>
              <w:jc w:val="center"/>
              <w:rPr>
                <w:sz w:val="22"/>
              </w:rPr>
            </w:pPr>
            <w:r>
              <w:rPr>
                <w:sz w:val="22"/>
              </w:rPr>
              <w:t>15.00%</w:t>
            </w:r>
          </w:p>
        </w:tc>
      </w:tr>
      <w:tr>
        <w:trPr>
          <w:trHeight w:val="403" w:hRule="atLeast"/>
        </w:trPr>
        <w:tc>
          <w:tcPr>
            <w:tcW w:w="602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9"/>
              <w:rPr>
                <w:i/>
                <w:sz w:val="22"/>
              </w:rPr>
            </w:pPr>
            <w:r>
              <w:rPr>
                <w:i/>
                <w:sz w:val="22"/>
              </w:rPr>
              <w:t>Engineering</w:t>
            </w:r>
          </w:p>
        </w:tc>
        <w:tc>
          <w:tcPr>
            <w:tcW w:w="131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69"/>
              <w:ind w:left="3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3</w:t>
            </w:r>
          </w:p>
        </w:tc>
        <w:tc>
          <w:tcPr>
            <w:tcW w:w="1294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210" w:right="169"/>
              <w:jc w:val="center"/>
              <w:rPr>
                <w:sz w:val="22"/>
              </w:rPr>
            </w:pPr>
            <w:r>
              <w:rPr>
                <w:sz w:val="22"/>
              </w:rPr>
              <w:t>7.50%</w:t>
            </w:r>
          </w:p>
        </w:tc>
      </w:tr>
      <w:tr>
        <w:trPr>
          <w:trHeight w:val="403" w:hRule="atLeast"/>
        </w:trPr>
        <w:tc>
          <w:tcPr>
            <w:tcW w:w="60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rPr>
                <w:i/>
                <w:sz w:val="22"/>
              </w:rPr>
            </w:pPr>
            <w:r>
              <w:rPr>
                <w:i/>
                <w:sz w:val="22"/>
              </w:rPr>
              <w:t>Government</w:t>
            </w:r>
          </w:p>
        </w:tc>
        <w:tc>
          <w:tcPr>
            <w:tcW w:w="1318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3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1</w:t>
            </w:r>
          </w:p>
        </w:tc>
        <w:tc>
          <w:tcPr>
            <w:tcW w:w="1294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210" w:right="169"/>
              <w:jc w:val="center"/>
              <w:rPr>
                <w:sz w:val="22"/>
              </w:rPr>
            </w:pPr>
            <w:r>
              <w:rPr>
                <w:sz w:val="22"/>
              </w:rPr>
              <w:t>2.50%</w:t>
            </w:r>
          </w:p>
        </w:tc>
      </w:tr>
      <w:tr>
        <w:trPr>
          <w:trHeight w:val="403" w:hRule="atLeast"/>
        </w:trPr>
        <w:tc>
          <w:tcPr>
            <w:tcW w:w="602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9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Health/medical</w:t>
            </w:r>
            <w:r>
              <w:rPr>
                <w:i/>
                <w:spacing w:val="6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services</w:t>
            </w:r>
          </w:p>
        </w:tc>
        <w:tc>
          <w:tcPr>
            <w:tcW w:w="131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69"/>
              <w:ind w:left="3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6</w:t>
            </w:r>
          </w:p>
        </w:tc>
        <w:tc>
          <w:tcPr>
            <w:tcW w:w="1294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210" w:right="168"/>
              <w:jc w:val="center"/>
              <w:rPr>
                <w:sz w:val="22"/>
              </w:rPr>
            </w:pPr>
            <w:r>
              <w:rPr>
                <w:sz w:val="22"/>
              </w:rPr>
              <w:t>15.00%</w:t>
            </w:r>
          </w:p>
        </w:tc>
      </w:tr>
      <w:tr>
        <w:trPr>
          <w:trHeight w:val="403" w:hRule="atLeast"/>
        </w:trPr>
        <w:tc>
          <w:tcPr>
            <w:tcW w:w="60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rPr>
                <w:i/>
                <w:sz w:val="22"/>
              </w:rPr>
            </w:pPr>
            <w:r>
              <w:rPr>
                <w:i/>
                <w:w w:val="85"/>
                <w:sz w:val="22"/>
              </w:rPr>
              <w:t>Human</w:t>
            </w:r>
            <w:r>
              <w:rPr>
                <w:i/>
                <w:spacing w:val="19"/>
                <w:w w:val="85"/>
                <w:sz w:val="22"/>
              </w:rPr>
              <w:t> </w:t>
            </w:r>
            <w:r>
              <w:rPr>
                <w:i/>
                <w:w w:val="85"/>
                <w:sz w:val="22"/>
              </w:rPr>
              <w:t>services</w:t>
            </w:r>
          </w:p>
        </w:tc>
        <w:tc>
          <w:tcPr>
            <w:tcW w:w="1318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3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1</w:t>
            </w:r>
          </w:p>
        </w:tc>
        <w:tc>
          <w:tcPr>
            <w:tcW w:w="1294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210" w:right="169"/>
              <w:jc w:val="center"/>
              <w:rPr>
                <w:sz w:val="22"/>
              </w:rPr>
            </w:pPr>
            <w:r>
              <w:rPr>
                <w:sz w:val="22"/>
              </w:rPr>
              <w:t>2.50%</w:t>
            </w:r>
          </w:p>
        </w:tc>
      </w:tr>
      <w:tr>
        <w:trPr>
          <w:trHeight w:val="403" w:hRule="atLeast"/>
        </w:trPr>
        <w:tc>
          <w:tcPr>
            <w:tcW w:w="602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9"/>
              <w:rPr>
                <w:i/>
                <w:sz w:val="22"/>
              </w:rPr>
            </w:pPr>
            <w:r>
              <w:rPr>
                <w:i/>
                <w:sz w:val="22"/>
              </w:rPr>
              <w:t>Military</w:t>
            </w:r>
          </w:p>
        </w:tc>
        <w:tc>
          <w:tcPr>
            <w:tcW w:w="131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69"/>
              <w:ind w:left="3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0</w:t>
            </w:r>
          </w:p>
        </w:tc>
        <w:tc>
          <w:tcPr>
            <w:tcW w:w="1294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210" w:right="169"/>
              <w:jc w:val="center"/>
              <w:rPr>
                <w:sz w:val="22"/>
              </w:rPr>
            </w:pPr>
            <w:r>
              <w:rPr>
                <w:sz w:val="22"/>
              </w:rPr>
              <w:t>0.00%</w:t>
            </w:r>
          </w:p>
        </w:tc>
      </w:tr>
      <w:tr>
        <w:trPr>
          <w:trHeight w:val="403" w:hRule="atLeast"/>
        </w:trPr>
        <w:tc>
          <w:tcPr>
            <w:tcW w:w="60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rPr>
                <w:i/>
                <w:sz w:val="22"/>
              </w:rPr>
            </w:pPr>
            <w:r>
              <w:rPr>
                <w:i/>
                <w:sz w:val="22"/>
              </w:rPr>
              <w:t>Ministry</w:t>
            </w:r>
          </w:p>
        </w:tc>
        <w:tc>
          <w:tcPr>
            <w:tcW w:w="1318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3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0</w:t>
            </w:r>
          </w:p>
        </w:tc>
        <w:tc>
          <w:tcPr>
            <w:tcW w:w="1294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210" w:right="169"/>
              <w:jc w:val="center"/>
              <w:rPr>
                <w:sz w:val="22"/>
              </w:rPr>
            </w:pPr>
            <w:r>
              <w:rPr>
                <w:sz w:val="22"/>
              </w:rPr>
              <w:t>0.00%</w:t>
            </w:r>
          </w:p>
        </w:tc>
      </w:tr>
      <w:tr>
        <w:trPr>
          <w:trHeight w:val="403" w:hRule="atLeast"/>
        </w:trPr>
        <w:tc>
          <w:tcPr>
            <w:tcW w:w="602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9"/>
              <w:rPr>
                <w:i/>
                <w:sz w:val="22"/>
              </w:rPr>
            </w:pPr>
            <w:r>
              <w:rPr>
                <w:i/>
                <w:sz w:val="22"/>
              </w:rPr>
              <w:t>Non-profit</w:t>
            </w:r>
          </w:p>
        </w:tc>
        <w:tc>
          <w:tcPr>
            <w:tcW w:w="131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69"/>
              <w:ind w:left="3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2</w:t>
            </w:r>
          </w:p>
        </w:tc>
        <w:tc>
          <w:tcPr>
            <w:tcW w:w="1294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210" w:right="169"/>
              <w:jc w:val="center"/>
              <w:rPr>
                <w:sz w:val="22"/>
              </w:rPr>
            </w:pPr>
            <w:r>
              <w:rPr>
                <w:sz w:val="22"/>
              </w:rPr>
              <w:t>5.00%</w:t>
            </w:r>
          </w:p>
        </w:tc>
      </w:tr>
      <w:tr>
        <w:trPr>
          <w:trHeight w:val="403" w:hRule="atLeast"/>
        </w:trPr>
        <w:tc>
          <w:tcPr>
            <w:tcW w:w="60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rPr>
                <w:i/>
                <w:sz w:val="22"/>
              </w:rPr>
            </w:pPr>
            <w:r>
              <w:rPr>
                <w:i/>
                <w:spacing w:val="1"/>
                <w:w w:val="67"/>
                <w:sz w:val="22"/>
              </w:rPr>
              <w:t>S</w:t>
            </w:r>
            <w:r>
              <w:rPr>
                <w:i/>
                <w:spacing w:val="-1"/>
                <w:w w:val="92"/>
                <w:sz w:val="22"/>
              </w:rPr>
              <w:t>p</w:t>
            </w:r>
            <w:r>
              <w:rPr>
                <w:i/>
                <w:w w:val="92"/>
                <w:sz w:val="22"/>
              </w:rPr>
              <w:t>o</w:t>
            </w:r>
            <w:r>
              <w:rPr>
                <w:i/>
                <w:spacing w:val="1"/>
                <w:w w:val="103"/>
                <w:sz w:val="22"/>
              </w:rPr>
              <w:t>r</w:t>
            </w:r>
            <w:r>
              <w:rPr>
                <w:i/>
                <w:spacing w:val="-4"/>
                <w:w w:val="120"/>
                <w:sz w:val="22"/>
              </w:rPr>
              <w:t>t</w:t>
            </w:r>
            <w:r>
              <w:rPr>
                <w:i/>
                <w:w w:val="77"/>
                <w:sz w:val="22"/>
              </w:rPr>
              <w:t>s</w:t>
            </w:r>
            <w:r>
              <w:rPr>
                <w:i/>
                <w:w w:val="139"/>
                <w:sz w:val="22"/>
              </w:rPr>
              <w:t>/</w:t>
            </w:r>
            <w:r>
              <w:rPr>
                <w:i/>
                <w:spacing w:val="1"/>
                <w:w w:val="103"/>
                <w:sz w:val="22"/>
              </w:rPr>
              <w:t>r</w:t>
            </w:r>
            <w:r>
              <w:rPr>
                <w:i/>
                <w:spacing w:val="-2"/>
                <w:w w:val="86"/>
                <w:sz w:val="22"/>
              </w:rPr>
              <w:t>e</w:t>
            </w:r>
            <w:r>
              <w:rPr>
                <w:i/>
                <w:w w:val="83"/>
                <w:sz w:val="22"/>
              </w:rPr>
              <w:t>c</w:t>
            </w:r>
            <w:r>
              <w:rPr>
                <w:i/>
                <w:spacing w:val="1"/>
                <w:w w:val="103"/>
                <w:sz w:val="22"/>
              </w:rPr>
              <w:t>r</w:t>
            </w:r>
            <w:r>
              <w:rPr>
                <w:i/>
                <w:w w:val="86"/>
                <w:sz w:val="22"/>
              </w:rPr>
              <w:t>e</w:t>
            </w:r>
            <w:r>
              <w:rPr>
                <w:i/>
                <w:spacing w:val="-4"/>
                <w:w w:val="92"/>
                <w:sz w:val="22"/>
              </w:rPr>
              <w:t>a</w:t>
            </w:r>
            <w:r>
              <w:rPr>
                <w:i/>
                <w:w w:val="120"/>
                <w:sz w:val="22"/>
              </w:rPr>
              <w:t>t</w:t>
            </w:r>
            <w:r>
              <w:rPr>
                <w:i/>
                <w:w w:val="103"/>
                <w:sz w:val="22"/>
              </w:rPr>
              <w:t>i</w:t>
            </w:r>
            <w:r>
              <w:rPr>
                <w:i/>
                <w:w w:val="92"/>
                <w:sz w:val="22"/>
              </w:rPr>
              <w:t>o</w:t>
            </w:r>
            <w:r>
              <w:rPr>
                <w:i/>
                <w:w w:val="92"/>
                <w:sz w:val="22"/>
              </w:rPr>
              <w:t>n</w:t>
            </w:r>
          </w:p>
        </w:tc>
        <w:tc>
          <w:tcPr>
            <w:tcW w:w="1318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3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1</w:t>
            </w:r>
          </w:p>
        </w:tc>
        <w:tc>
          <w:tcPr>
            <w:tcW w:w="1294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210" w:right="169"/>
              <w:jc w:val="center"/>
              <w:rPr>
                <w:sz w:val="22"/>
              </w:rPr>
            </w:pPr>
            <w:r>
              <w:rPr>
                <w:sz w:val="22"/>
              </w:rPr>
              <w:t>2.50%</w:t>
            </w:r>
          </w:p>
        </w:tc>
      </w:tr>
      <w:tr>
        <w:trPr>
          <w:trHeight w:val="403" w:hRule="atLeast"/>
        </w:trPr>
        <w:tc>
          <w:tcPr>
            <w:tcW w:w="602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9"/>
              <w:rPr>
                <w:i/>
                <w:sz w:val="22"/>
              </w:rPr>
            </w:pPr>
            <w:r>
              <w:rPr>
                <w:i/>
                <w:spacing w:val="1"/>
                <w:w w:val="67"/>
                <w:sz w:val="22"/>
              </w:rPr>
              <w:t>S</w:t>
            </w:r>
            <w:r>
              <w:rPr>
                <w:i/>
                <w:spacing w:val="-2"/>
                <w:w w:val="83"/>
                <w:sz w:val="22"/>
              </w:rPr>
              <w:t>c</w:t>
            </w:r>
            <w:r>
              <w:rPr>
                <w:i/>
                <w:w w:val="103"/>
                <w:sz w:val="22"/>
              </w:rPr>
              <w:t>i</w:t>
            </w:r>
            <w:r>
              <w:rPr>
                <w:i/>
                <w:w w:val="86"/>
                <w:sz w:val="22"/>
              </w:rPr>
              <w:t>e</w:t>
            </w:r>
            <w:r>
              <w:rPr>
                <w:i/>
                <w:spacing w:val="-1"/>
                <w:w w:val="92"/>
                <w:sz w:val="22"/>
              </w:rPr>
              <w:t>n</w:t>
            </w:r>
            <w:r>
              <w:rPr>
                <w:i/>
                <w:w w:val="83"/>
                <w:sz w:val="22"/>
              </w:rPr>
              <w:t>c</w:t>
            </w:r>
            <w:r>
              <w:rPr>
                <w:i/>
                <w:w w:val="86"/>
                <w:sz w:val="22"/>
              </w:rPr>
              <w:t>e</w:t>
            </w:r>
            <w:r>
              <w:rPr>
                <w:i/>
                <w:w w:val="139"/>
                <w:sz w:val="22"/>
              </w:rPr>
              <w:t>/</w:t>
            </w:r>
            <w:r>
              <w:rPr>
                <w:i/>
                <w:w w:val="86"/>
                <w:sz w:val="22"/>
              </w:rPr>
              <w:t>e</w:t>
            </w:r>
            <w:r>
              <w:rPr>
                <w:i/>
                <w:w w:val="92"/>
                <w:sz w:val="22"/>
              </w:rPr>
              <w:t>n</w:t>
            </w:r>
            <w:r>
              <w:rPr>
                <w:i/>
                <w:w w:val="89"/>
                <w:sz w:val="22"/>
              </w:rPr>
              <w:t>v</w:t>
            </w:r>
            <w:r>
              <w:rPr>
                <w:i/>
                <w:spacing w:val="-3"/>
                <w:w w:val="103"/>
                <w:sz w:val="22"/>
              </w:rPr>
              <w:t>i</w:t>
            </w:r>
            <w:r>
              <w:rPr>
                <w:i/>
                <w:spacing w:val="1"/>
                <w:w w:val="103"/>
                <w:sz w:val="22"/>
              </w:rPr>
              <w:t>r</w:t>
            </w:r>
            <w:r>
              <w:rPr>
                <w:i/>
                <w:w w:val="92"/>
                <w:sz w:val="22"/>
              </w:rPr>
              <w:t>o</w:t>
            </w:r>
            <w:r>
              <w:rPr>
                <w:i/>
                <w:spacing w:val="-1"/>
                <w:w w:val="92"/>
                <w:sz w:val="22"/>
              </w:rPr>
              <w:t>n</w:t>
            </w:r>
            <w:r>
              <w:rPr>
                <w:i/>
                <w:w w:val="95"/>
                <w:sz w:val="22"/>
              </w:rPr>
              <w:t>m</w:t>
            </w:r>
            <w:r>
              <w:rPr>
                <w:i/>
                <w:w w:val="86"/>
                <w:sz w:val="22"/>
              </w:rPr>
              <w:t>e</w:t>
            </w:r>
            <w:r>
              <w:rPr>
                <w:i/>
                <w:spacing w:val="-1"/>
                <w:w w:val="92"/>
                <w:sz w:val="22"/>
              </w:rPr>
              <w:t>n</w:t>
            </w:r>
            <w:r>
              <w:rPr>
                <w:i/>
                <w:w w:val="120"/>
                <w:sz w:val="22"/>
              </w:rPr>
              <w:t>t</w:t>
            </w:r>
            <w:r>
              <w:rPr>
                <w:i/>
                <w:w w:val="92"/>
                <w:sz w:val="22"/>
              </w:rPr>
              <w:t>a</w:t>
            </w:r>
            <w:r>
              <w:rPr>
                <w:i/>
                <w:w w:val="103"/>
                <w:sz w:val="22"/>
              </w:rPr>
              <w:t>l</w:t>
            </w:r>
          </w:p>
        </w:tc>
        <w:tc>
          <w:tcPr>
            <w:tcW w:w="131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69"/>
              <w:ind w:left="3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4</w:t>
            </w:r>
          </w:p>
        </w:tc>
        <w:tc>
          <w:tcPr>
            <w:tcW w:w="1294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210" w:right="168"/>
              <w:jc w:val="center"/>
              <w:rPr>
                <w:sz w:val="22"/>
              </w:rPr>
            </w:pPr>
            <w:r>
              <w:rPr>
                <w:sz w:val="22"/>
              </w:rPr>
              <w:t>10.00%</w:t>
            </w:r>
          </w:p>
        </w:tc>
      </w:tr>
      <w:tr>
        <w:trPr>
          <w:trHeight w:val="400" w:hRule="atLeast"/>
        </w:trPr>
        <w:tc>
          <w:tcPr>
            <w:tcW w:w="60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7"/>
              <w:rPr>
                <w:i/>
                <w:sz w:val="22"/>
              </w:rPr>
            </w:pPr>
            <w:r>
              <w:rPr>
                <w:i/>
                <w:sz w:val="22"/>
              </w:rPr>
              <w:t>Technology</w:t>
            </w:r>
          </w:p>
        </w:tc>
        <w:tc>
          <w:tcPr>
            <w:tcW w:w="1318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7"/>
              <w:ind w:left="3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1</w:t>
            </w:r>
          </w:p>
        </w:tc>
        <w:tc>
          <w:tcPr>
            <w:tcW w:w="1294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7"/>
              <w:ind w:left="210" w:right="169"/>
              <w:jc w:val="center"/>
              <w:rPr>
                <w:sz w:val="22"/>
              </w:rPr>
            </w:pPr>
            <w:r>
              <w:rPr>
                <w:sz w:val="22"/>
              </w:rPr>
              <w:t>2.50%</w:t>
            </w:r>
          </w:p>
        </w:tc>
      </w:tr>
      <w:tr>
        <w:trPr>
          <w:trHeight w:val="403" w:hRule="atLeast"/>
        </w:trPr>
        <w:tc>
          <w:tcPr>
            <w:tcW w:w="602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9"/>
              <w:rPr>
                <w:i/>
                <w:sz w:val="22"/>
              </w:rPr>
            </w:pPr>
            <w:r>
              <w:rPr>
                <w:i/>
                <w:w w:val="85"/>
                <w:sz w:val="22"/>
              </w:rPr>
              <w:t>Other,</w:t>
            </w:r>
            <w:r>
              <w:rPr>
                <w:i/>
                <w:spacing w:val="15"/>
                <w:w w:val="85"/>
                <w:sz w:val="22"/>
              </w:rPr>
              <w:t> </w:t>
            </w:r>
            <w:r>
              <w:rPr>
                <w:i/>
                <w:w w:val="85"/>
                <w:sz w:val="22"/>
              </w:rPr>
              <w:t>please</w:t>
            </w:r>
            <w:r>
              <w:rPr>
                <w:i/>
                <w:spacing w:val="16"/>
                <w:w w:val="85"/>
                <w:sz w:val="22"/>
              </w:rPr>
              <w:t> </w:t>
            </w:r>
            <w:r>
              <w:rPr>
                <w:i/>
                <w:w w:val="85"/>
                <w:sz w:val="22"/>
              </w:rPr>
              <w:t>specify</w:t>
            </w:r>
            <w:r>
              <w:rPr>
                <w:i/>
                <w:spacing w:val="16"/>
                <w:w w:val="85"/>
                <w:sz w:val="22"/>
              </w:rPr>
              <w:t> </w:t>
            </w:r>
            <w:r>
              <w:rPr>
                <w:i/>
                <w:w w:val="85"/>
                <w:sz w:val="22"/>
              </w:rPr>
              <w:t>(see</w:t>
            </w:r>
            <w:r>
              <w:rPr>
                <w:i/>
                <w:spacing w:val="16"/>
                <w:w w:val="85"/>
                <w:sz w:val="22"/>
              </w:rPr>
              <w:t> </w:t>
            </w:r>
            <w:r>
              <w:rPr>
                <w:i/>
                <w:w w:val="85"/>
                <w:sz w:val="22"/>
              </w:rPr>
              <w:t>Appendix</w:t>
            </w:r>
            <w:r>
              <w:rPr>
                <w:i/>
                <w:spacing w:val="18"/>
                <w:w w:val="85"/>
                <w:sz w:val="22"/>
              </w:rPr>
              <w:t> </w:t>
            </w:r>
            <w:r>
              <w:rPr>
                <w:i/>
                <w:w w:val="85"/>
                <w:sz w:val="22"/>
              </w:rPr>
              <w:t>C)</w:t>
            </w:r>
          </w:p>
        </w:tc>
        <w:tc>
          <w:tcPr>
            <w:tcW w:w="1318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69"/>
              <w:ind w:left="3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4</w:t>
            </w:r>
          </w:p>
        </w:tc>
        <w:tc>
          <w:tcPr>
            <w:tcW w:w="1294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210" w:right="168"/>
              <w:jc w:val="center"/>
              <w:rPr>
                <w:sz w:val="22"/>
              </w:rPr>
            </w:pPr>
            <w:r>
              <w:rPr>
                <w:sz w:val="22"/>
              </w:rPr>
              <w:t>10.00%</w:t>
            </w:r>
          </w:p>
        </w:tc>
      </w:tr>
      <w:tr>
        <w:trPr>
          <w:trHeight w:val="403" w:hRule="atLeast"/>
        </w:trPr>
        <w:tc>
          <w:tcPr>
            <w:tcW w:w="60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rPr>
                <w:i/>
                <w:sz w:val="22"/>
              </w:rPr>
            </w:pPr>
            <w:r>
              <w:rPr>
                <w:i/>
                <w:w w:val="85"/>
                <w:sz w:val="22"/>
              </w:rPr>
              <w:t>No</w:t>
            </w:r>
            <w:r>
              <w:rPr>
                <w:i/>
                <w:spacing w:val="2"/>
                <w:w w:val="85"/>
                <w:sz w:val="22"/>
              </w:rPr>
              <w:t> </w:t>
            </w:r>
            <w:r>
              <w:rPr>
                <w:i/>
                <w:w w:val="85"/>
                <w:sz w:val="22"/>
              </w:rPr>
              <w:t>Response</w:t>
            </w:r>
          </w:p>
        </w:tc>
        <w:tc>
          <w:tcPr>
            <w:tcW w:w="13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37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4</w:t>
            </w:r>
          </w:p>
        </w:tc>
        <w:tc>
          <w:tcPr>
            <w:tcW w:w="129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69"/>
              <w:ind w:left="210" w:right="166"/>
              <w:jc w:val="center"/>
              <w:rPr>
                <w:sz w:val="22"/>
              </w:rPr>
            </w:pPr>
            <w:r>
              <w:rPr>
                <w:sz w:val="22"/>
              </w:rPr>
              <w:t>10.00%</w:t>
            </w:r>
          </w:p>
        </w:tc>
      </w:tr>
      <w:tr>
        <w:trPr>
          <w:trHeight w:val="405" w:hRule="atLeast"/>
        </w:trPr>
        <w:tc>
          <w:tcPr>
            <w:tcW w:w="6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9"/>
              <w:rPr>
                <w:b/>
                <w:sz w:val="22"/>
              </w:rPr>
            </w:pPr>
            <w:r>
              <w:rPr>
                <w:b/>
                <w:sz w:val="22"/>
              </w:rPr>
              <w:t>Total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69"/>
              <w:ind w:left="236" w:right="20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40</w:t>
            </w:r>
          </w:p>
        </w:tc>
        <w:tc>
          <w:tcPr>
            <w:tcW w:w="12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9"/>
              <w:ind w:left="210" w:right="17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100.00%</w:t>
            </w:r>
          </w:p>
        </w:tc>
      </w:tr>
    </w:tbl>
    <w:p>
      <w:pPr>
        <w:spacing w:after="0"/>
        <w:jc w:val="center"/>
        <w:rPr>
          <w:sz w:val="22"/>
        </w:rPr>
        <w:sectPr>
          <w:pgSz w:w="12240" w:h="15840"/>
          <w:pgMar w:header="0" w:footer="1006" w:top="1420" w:bottom="1200" w:left="1340" w:right="1320"/>
        </w:sectPr>
      </w:pPr>
    </w:p>
    <w:p>
      <w:pPr>
        <w:spacing w:before="43"/>
        <w:ind w:left="100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How</w:t>
      </w:r>
      <w:r>
        <w:rPr>
          <w:i/>
          <w:spacing w:val="13"/>
          <w:w w:val="90"/>
          <w:sz w:val="24"/>
        </w:rPr>
        <w:t> </w:t>
      </w:r>
      <w:r>
        <w:rPr>
          <w:i/>
          <w:w w:val="90"/>
          <w:sz w:val="24"/>
        </w:rPr>
        <w:t>did</w:t>
      </w:r>
      <w:r>
        <w:rPr>
          <w:i/>
          <w:spacing w:val="13"/>
          <w:w w:val="90"/>
          <w:sz w:val="24"/>
        </w:rPr>
        <w:t> </w:t>
      </w:r>
      <w:r>
        <w:rPr>
          <w:i/>
          <w:w w:val="90"/>
          <w:sz w:val="24"/>
        </w:rPr>
        <w:t>you</w:t>
      </w:r>
      <w:r>
        <w:rPr>
          <w:i/>
          <w:spacing w:val="12"/>
          <w:w w:val="90"/>
          <w:sz w:val="24"/>
        </w:rPr>
        <w:t> </w:t>
      </w:r>
      <w:r>
        <w:rPr>
          <w:i/>
          <w:w w:val="90"/>
          <w:sz w:val="24"/>
        </w:rPr>
        <w:t>learn</w:t>
      </w:r>
      <w:r>
        <w:rPr>
          <w:i/>
          <w:spacing w:val="12"/>
          <w:w w:val="90"/>
          <w:sz w:val="24"/>
        </w:rPr>
        <w:t> </w:t>
      </w:r>
      <w:r>
        <w:rPr>
          <w:i/>
          <w:w w:val="90"/>
          <w:sz w:val="24"/>
        </w:rPr>
        <w:t>about</w:t>
      </w:r>
      <w:r>
        <w:rPr>
          <w:i/>
          <w:spacing w:val="17"/>
          <w:w w:val="90"/>
          <w:sz w:val="24"/>
        </w:rPr>
        <w:t> </w:t>
      </w:r>
      <w:r>
        <w:rPr>
          <w:i/>
          <w:w w:val="90"/>
          <w:sz w:val="24"/>
        </w:rPr>
        <w:t>your</w:t>
      </w:r>
      <w:r>
        <w:rPr>
          <w:i/>
          <w:spacing w:val="13"/>
          <w:w w:val="90"/>
          <w:sz w:val="24"/>
        </w:rPr>
        <w:t> </w:t>
      </w:r>
      <w:r>
        <w:rPr>
          <w:i/>
          <w:w w:val="90"/>
          <w:sz w:val="24"/>
        </w:rPr>
        <w:t>current</w:t>
      </w:r>
      <w:r>
        <w:rPr>
          <w:i/>
          <w:spacing w:val="13"/>
          <w:w w:val="90"/>
          <w:sz w:val="24"/>
        </w:rPr>
        <w:t> </w:t>
      </w:r>
      <w:r>
        <w:rPr>
          <w:i/>
          <w:w w:val="90"/>
          <w:sz w:val="24"/>
        </w:rPr>
        <w:t>employment</w:t>
      </w:r>
      <w:r>
        <w:rPr>
          <w:i/>
          <w:spacing w:val="19"/>
          <w:w w:val="90"/>
          <w:sz w:val="24"/>
        </w:rPr>
        <w:t> </w:t>
      </w:r>
      <w:r>
        <w:rPr>
          <w:i/>
          <w:w w:val="90"/>
          <w:sz w:val="24"/>
        </w:rPr>
        <w:t>position</w:t>
      </w:r>
      <w:r>
        <w:rPr>
          <w:i/>
          <w:spacing w:val="12"/>
          <w:w w:val="90"/>
          <w:sz w:val="24"/>
        </w:rPr>
        <w:t> </w:t>
      </w:r>
      <w:r>
        <w:rPr>
          <w:i/>
          <w:w w:val="90"/>
          <w:sz w:val="24"/>
        </w:rPr>
        <w:t>(check</w:t>
      </w:r>
      <w:r>
        <w:rPr>
          <w:i/>
          <w:spacing w:val="12"/>
          <w:w w:val="90"/>
          <w:sz w:val="24"/>
        </w:rPr>
        <w:t> </w:t>
      </w:r>
      <w:r>
        <w:rPr>
          <w:i/>
          <w:w w:val="90"/>
          <w:sz w:val="24"/>
        </w:rPr>
        <w:t>all</w:t>
      </w:r>
      <w:r>
        <w:rPr>
          <w:i/>
          <w:spacing w:val="13"/>
          <w:w w:val="90"/>
          <w:sz w:val="24"/>
        </w:rPr>
        <w:t> </w:t>
      </w:r>
      <w:r>
        <w:rPr>
          <w:i/>
          <w:w w:val="90"/>
          <w:sz w:val="24"/>
        </w:rPr>
        <w:t>that</w:t>
      </w:r>
      <w:r>
        <w:rPr>
          <w:i/>
          <w:spacing w:val="12"/>
          <w:w w:val="90"/>
          <w:sz w:val="24"/>
        </w:rPr>
        <w:t> </w:t>
      </w:r>
      <w:r>
        <w:rPr>
          <w:i/>
          <w:w w:val="90"/>
          <w:sz w:val="24"/>
        </w:rPr>
        <w:t>apply):</w:t>
      </w:r>
    </w:p>
    <w:p>
      <w:pPr>
        <w:pStyle w:val="BodyText"/>
        <w:spacing w:before="7"/>
        <w:rPr>
          <w:i/>
          <w:sz w:val="26"/>
        </w:rPr>
      </w:pPr>
    </w:p>
    <w:tbl>
      <w:tblPr>
        <w:tblW w:w="0" w:type="auto"/>
        <w:jc w:val="left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43"/>
        <w:gridCol w:w="1291"/>
        <w:gridCol w:w="1306"/>
      </w:tblGrid>
      <w:tr>
        <w:trPr>
          <w:trHeight w:val="431" w:hRule="atLeast"/>
        </w:trPr>
        <w:tc>
          <w:tcPr>
            <w:tcW w:w="6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215" w:right="19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Number</w:t>
            </w:r>
          </w:p>
        </w:tc>
        <w:tc>
          <w:tcPr>
            <w:tcW w:w="13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203" w:right="18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Percent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rPr>
                <w:i/>
                <w:sz w:val="22"/>
              </w:rPr>
            </w:pPr>
            <w:r>
              <w:rPr>
                <w:i/>
                <w:w w:val="85"/>
                <w:sz w:val="22"/>
              </w:rPr>
              <w:t>Career</w:t>
            </w:r>
            <w:r>
              <w:rPr>
                <w:i/>
                <w:spacing w:val="1"/>
                <w:w w:val="85"/>
                <w:sz w:val="22"/>
              </w:rPr>
              <w:t> </w:t>
            </w:r>
            <w:r>
              <w:rPr>
                <w:i/>
                <w:w w:val="85"/>
                <w:sz w:val="22"/>
              </w:rPr>
              <w:t>Services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16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2</w:t>
            </w:r>
          </w:p>
        </w:tc>
        <w:tc>
          <w:tcPr>
            <w:tcW w:w="1306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203" w:right="188"/>
              <w:jc w:val="center"/>
              <w:rPr>
                <w:sz w:val="22"/>
              </w:rPr>
            </w:pPr>
            <w:r>
              <w:rPr>
                <w:sz w:val="22"/>
              </w:rPr>
              <w:t>5.00%</w:t>
            </w:r>
          </w:p>
        </w:tc>
      </w:tr>
      <w:tr>
        <w:trPr>
          <w:trHeight w:val="432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Faculty</w:t>
            </w:r>
            <w:r>
              <w:rPr>
                <w:i/>
                <w:spacing w:val="2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member</w:t>
            </w:r>
          </w:p>
        </w:tc>
        <w:tc>
          <w:tcPr>
            <w:tcW w:w="1291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84"/>
              <w:ind w:left="16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6</w:t>
            </w:r>
          </w:p>
        </w:tc>
        <w:tc>
          <w:tcPr>
            <w:tcW w:w="1306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203" w:right="184"/>
              <w:jc w:val="center"/>
              <w:rPr>
                <w:sz w:val="22"/>
              </w:rPr>
            </w:pPr>
            <w:r>
              <w:rPr>
                <w:sz w:val="22"/>
              </w:rPr>
              <w:t>15.00%</w:t>
            </w:r>
          </w:p>
        </w:tc>
      </w:tr>
      <w:tr>
        <w:trPr>
          <w:trHeight w:val="432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Family</w:t>
            </w:r>
            <w:r>
              <w:rPr>
                <w:i/>
                <w:spacing w:val="6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or</w:t>
            </w:r>
            <w:r>
              <w:rPr>
                <w:i/>
                <w:spacing w:val="7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friend</w:t>
            </w:r>
          </w:p>
        </w:tc>
        <w:tc>
          <w:tcPr>
            <w:tcW w:w="1291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215" w:right="198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306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203" w:right="184"/>
              <w:jc w:val="center"/>
              <w:rPr>
                <w:sz w:val="22"/>
              </w:rPr>
            </w:pPr>
            <w:r>
              <w:rPr>
                <w:sz w:val="22"/>
              </w:rPr>
              <w:t>32.50%</w:t>
            </w:r>
          </w:p>
        </w:tc>
      </w:tr>
      <w:tr>
        <w:trPr>
          <w:trHeight w:val="432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rPr>
                <w:i/>
                <w:sz w:val="22"/>
              </w:rPr>
            </w:pPr>
            <w:r>
              <w:rPr>
                <w:i/>
                <w:spacing w:val="-1"/>
                <w:w w:val="90"/>
                <w:sz w:val="22"/>
              </w:rPr>
              <w:t>Internet</w:t>
            </w:r>
            <w:r>
              <w:rPr>
                <w:i/>
                <w:spacing w:val="-5"/>
                <w:w w:val="90"/>
                <w:sz w:val="22"/>
              </w:rPr>
              <w:t> </w:t>
            </w:r>
            <w:r>
              <w:rPr>
                <w:i/>
                <w:spacing w:val="-1"/>
                <w:w w:val="90"/>
                <w:sz w:val="22"/>
              </w:rPr>
              <w:t>Resources</w:t>
            </w:r>
          </w:p>
        </w:tc>
        <w:tc>
          <w:tcPr>
            <w:tcW w:w="1291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84"/>
              <w:ind w:left="215" w:right="198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306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203" w:right="187"/>
              <w:jc w:val="center"/>
              <w:rPr>
                <w:sz w:val="22"/>
              </w:rPr>
            </w:pPr>
            <w:r>
              <w:rPr>
                <w:sz w:val="22"/>
              </w:rPr>
              <w:t>35.00%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rPr>
                <w:i/>
                <w:sz w:val="22"/>
              </w:rPr>
            </w:pPr>
            <w:r>
              <w:rPr>
                <w:i/>
                <w:sz w:val="22"/>
              </w:rPr>
              <w:t>Internship</w:t>
            </w:r>
          </w:p>
        </w:tc>
        <w:tc>
          <w:tcPr>
            <w:tcW w:w="1291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16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5</w:t>
            </w:r>
          </w:p>
        </w:tc>
        <w:tc>
          <w:tcPr>
            <w:tcW w:w="1306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203" w:right="184"/>
              <w:jc w:val="center"/>
              <w:rPr>
                <w:sz w:val="22"/>
              </w:rPr>
            </w:pPr>
            <w:r>
              <w:rPr>
                <w:sz w:val="22"/>
              </w:rPr>
              <w:t>12.50%</w:t>
            </w:r>
          </w:p>
        </w:tc>
      </w:tr>
      <w:tr>
        <w:trPr>
          <w:trHeight w:val="432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rPr>
                <w:i/>
                <w:sz w:val="22"/>
              </w:rPr>
            </w:pPr>
            <w:r>
              <w:rPr>
                <w:i/>
                <w:w w:val="85"/>
                <w:sz w:val="22"/>
              </w:rPr>
              <w:t>Job</w:t>
            </w:r>
            <w:r>
              <w:rPr>
                <w:i/>
                <w:spacing w:val="3"/>
                <w:w w:val="85"/>
                <w:sz w:val="22"/>
              </w:rPr>
              <w:t> </w:t>
            </w:r>
            <w:r>
              <w:rPr>
                <w:i/>
                <w:w w:val="85"/>
                <w:sz w:val="22"/>
              </w:rPr>
              <w:t>Center</w:t>
            </w:r>
          </w:p>
        </w:tc>
        <w:tc>
          <w:tcPr>
            <w:tcW w:w="1291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84"/>
              <w:ind w:left="16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2</w:t>
            </w:r>
          </w:p>
        </w:tc>
        <w:tc>
          <w:tcPr>
            <w:tcW w:w="1306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203" w:right="188"/>
              <w:jc w:val="center"/>
              <w:rPr>
                <w:sz w:val="22"/>
              </w:rPr>
            </w:pPr>
            <w:r>
              <w:rPr>
                <w:sz w:val="22"/>
              </w:rPr>
              <w:t>5.00%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Job</w:t>
            </w:r>
            <w:r>
              <w:rPr>
                <w:i/>
                <w:spacing w:val="-5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fair</w:t>
            </w:r>
          </w:p>
        </w:tc>
        <w:tc>
          <w:tcPr>
            <w:tcW w:w="1291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16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5</w:t>
            </w:r>
          </w:p>
        </w:tc>
        <w:tc>
          <w:tcPr>
            <w:tcW w:w="1306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203" w:right="184"/>
              <w:jc w:val="center"/>
              <w:rPr>
                <w:sz w:val="22"/>
              </w:rPr>
            </w:pPr>
            <w:r>
              <w:rPr>
                <w:sz w:val="22"/>
              </w:rPr>
              <w:t>12.50%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rPr>
                <w:i/>
                <w:sz w:val="22"/>
              </w:rPr>
            </w:pPr>
            <w:r>
              <w:rPr>
                <w:i/>
                <w:w w:val="85"/>
                <w:sz w:val="22"/>
              </w:rPr>
              <w:t>LVC</w:t>
            </w:r>
            <w:r>
              <w:rPr>
                <w:i/>
                <w:spacing w:val="2"/>
                <w:w w:val="85"/>
                <w:sz w:val="22"/>
              </w:rPr>
              <w:t> </w:t>
            </w:r>
            <w:r>
              <w:rPr>
                <w:i/>
                <w:w w:val="85"/>
                <w:sz w:val="22"/>
              </w:rPr>
              <w:t>alum</w:t>
            </w:r>
          </w:p>
        </w:tc>
        <w:tc>
          <w:tcPr>
            <w:tcW w:w="1291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84"/>
              <w:ind w:left="16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6</w:t>
            </w:r>
          </w:p>
        </w:tc>
        <w:tc>
          <w:tcPr>
            <w:tcW w:w="1306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203" w:right="184"/>
              <w:jc w:val="center"/>
              <w:rPr>
                <w:sz w:val="22"/>
              </w:rPr>
            </w:pPr>
            <w:r>
              <w:rPr>
                <w:sz w:val="22"/>
              </w:rPr>
              <w:t>15.00%</w:t>
            </w:r>
          </w:p>
        </w:tc>
      </w:tr>
      <w:tr>
        <w:trPr>
          <w:trHeight w:val="432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rPr>
                <w:i/>
                <w:sz w:val="22"/>
              </w:rPr>
            </w:pPr>
            <w:r>
              <w:rPr>
                <w:i/>
                <w:sz w:val="22"/>
              </w:rPr>
              <w:t>Networking</w:t>
            </w:r>
          </w:p>
        </w:tc>
        <w:tc>
          <w:tcPr>
            <w:tcW w:w="1291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16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6</w:t>
            </w:r>
          </w:p>
        </w:tc>
        <w:tc>
          <w:tcPr>
            <w:tcW w:w="1306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203" w:right="184"/>
              <w:jc w:val="center"/>
              <w:rPr>
                <w:sz w:val="22"/>
              </w:rPr>
            </w:pPr>
            <w:r>
              <w:rPr>
                <w:sz w:val="22"/>
              </w:rPr>
              <w:t>15.00%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Previous</w:t>
            </w:r>
            <w:r>
              <w:rPr>
                <w:i/>
                <w:spacing w:val="3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employment</w:t>
            </w:r>
          </w:p>
        </w:tc>
        <w:tc>
          <w:tcPr>
            <w:tcW w:w="1291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84"/>
              <w:ind w:left="16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4</w:t>
            </w:r>
          </w:p>
        </w:tc>
        <w:tc>
          <w:tcPr>
            <w:tcW w:w="1306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203" w:right="184"/>
              <w:jc w:val="center"/>
              <w:rPr>
                <w:sz w:val="22"/>
              </w:rPr>
            </w:pPr>
            <w:r>
              <w:rPr>
                <w:sz w:val="22"/>
              </w:rPr>
              <w:t>10.00%</w:t>
            </w:r>
          </w:p>
        </w:tc>
      </w:tr>
      <w:tr>
        <w:trPr>
          <w:trHeight w:val="432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Student</w:t>
            </w:r>
            <w:r>
              <w:rPr>
                <w:i/>
                <w:spacing w:val="5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teaching</w:t>
            </w:r>
          </w:p>
        </w:tc>
        <w:tc>
          <w:tcPr>
            <w:tcW w:w="1291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16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2</w:t>
            </w:r>
          </w:p>
        </w:tc>
        <w:tc>
          <w:tcPr>
            <w:tcW w:w="1306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203" w:right="188"/>
              <w:jc w:val="center"/>
              <w:rPr>
                <w:sz w:val="22"/>
              </w:rPr>
            </w:pPr>
            <w:r>
              <w:rPr>
                <w:sz w:val="22"/>
              </w:rPr>
              <w:t>5.00%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Social</w:t>
            </w:r>
            <w:r>
              <w:rPr>
                <w:i/>
                <w:spacing w:val="-9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media</w:t>
            </w:r>
          </w:p>
        </w:tc>
        <w:tc>
          <w:tcPr>
            <w:tcW w:w="1291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84"/>
              <w:ind w:left="16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3</w:t>
            </w:r>
          </w:p>
        </w:tc>
        <w:tc>
          <w:tcPr>
            <w:tcW w:w="1306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203" w:right="188"/>
              <w:jc w:val="center"/>
              <w:rPr>
                <w:sz w:val="22"/>
              </w:rPr>
            </w:pPr>
            <w:r>
              <w:rPr>
                <w:sz w:val="22"/>
              </w:rPr>
              <w:t>7.50%</w:t>
            </w:r>
          </w:p>
        </w:tc>
      </w:tr>
      <w:tr>
        <w:trPr>
          <w:trHeight w:val="432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rPr>
                <w:i/>
                <w:sz w:val="22"/>
              </w:rPr>
            </w:pPr>
            <w:r>
              <w:rPr>
                <w:i/>
                <w:w w:val="85"/>
                <w:sz w:val="22"/>
              </w:rPr>
              <w:t>Other,</w:t>
            </w:r>
            <w:r>
              <w:rPr>
                <w:i/>
                <w:spacing w:val="14"/>
                <w:w w:val="85"/>
                <w:sz w:val="22"/>
              </w:rPr>
              <w:t> </w:t>
            </w:r>
            <w:r>
              <w:rPr>
                <w:i/>
                <w:w w:val="85"/>
                <w:sz w:val="22"/>
              </w:rPr>
              <w:t>please</w:t>
            </w:r>
            <w:r>
              <w:rPr>
                <w:i/>
                <w:spacing w:val="15"/>
                <w:w w:val="85"/>
                <w:sz w:val="22"/>
              </w:rPr>
              <w:t> </w:t>
            </w:r>
            <w:r>
              <w:rPr>
                <w:i/>
                <w:w w:val="85"/>
                <w:sz w:val="22"/>
              </w:rPr>
              <w:t>describe</w:t>
            </w:r>
            <w:r>
              <w:rPr>
                <w:i/>
                <w:spacing w:val="15"/>
                <w:w w:val="85"/>
                <w:sz w:val="22"/>
              </w:rPr>
              <w:t> </w:t>
            </w:r>
            <w:r>
              <w:rPr>
                <w:i/>
                <w:w w:val="85"/>
                <w:sz w:val="22"/>
              </w:rPr>
              <w:t>(See</w:t>
            </w:r>
            <w:r>
              <w:rPr>
                <w:i/>
                <w:spacing w:val="8"/>
                <w:w w:val="85"/>
                <w:sz w:val="22"/>
              </w:rPr>
              <w:t> </w:t>
            </w:r>
            <w:r>
              <w:rPr>
                <w:i/>
                <w:w w:val="85"/>
                <w:sz w:val="22"/>
              </w:rPr>
              <w:t>Appendix</w:t>
            </w:r>
            <w:r>
              <w:rPr>
                <w:i/>
                <w:spacing w:val="18"/>
                <w:w w:val="85"/>
                <w:sz w:val="22"/>
              </w:rPr>
              <w:t> </w:t>
            </w:r>
            <w:r>
              <w:rPr>
                <w:i/>
                <w:w w:val="85"/>
                <w:sz w:val="22"/>
              </w:rPr>
              <w:t>C)</w:t>
            </w:r>
          </w:p>
        </w:tc>
        <w:tc>
          <w:tcPr>
            <w:tcW w:w="1291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16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3</w:t>
            </w:r>
          </w:p>
        </w:tc>
        <w:tc>
          <w:tcPr>
            <w:tcW w:w="1306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ind w:left="203" w:right="188"/>
              <w:jc w:val="center"/>
              <w:rPr>
                <w:sz w:val="22"/>
              </w:rPr>
            </w:pPr>
            <w:r>
              <w:rPr>
                <w:sz w:val="22"/>
              </w:rPr>
              <w:t>7.50%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rPr>
                <w:i/>
                <w:sz w:val="22"/>
              </w:rPr>
            </w:pPr>
            <w:r>
              <w:rPr>
                <w:i/>
                <w:w w:val="85"/>
                <w:sz w:val="22"/>
              </w:rPr>
              <w:t>No</w:t>
            </w:r>
            <w:r>
              <w:rPr>
                <w:i/>
                <w:spacing w:val="2"/>
                <w:w w:val="85"/>
                <w:sz w:val="22"/>
              </w:rPr>
              <w:t> </w:t>
            </w:r>
            <w:r>
              <w:rPr>
                <w:i/>
                <w:w w:val="85"/>
                <w:sz w:val="22"/>
              </w:rPr>
              <w:t>Response</w:t>
            </w:r>
          </w:p>
        </w:tc>
        <w:tc>
          <w:tcPr>
            <w:tcW w:w="129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16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6</w:t>
            </w:r>
          </w:p>
        </w:tc>
        <w:tc>
          <w:tcPr>
            <w:tcW w:w="1306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203" w:right="184"/>
              <w:jc w:val="center"/>
              <w:rPr>
                <w:sz w:val="22"/>
              </w:rPr>
            </w:pPr>
            <w:r>
              <w:rPr>
                <w:sz w:val="22"/>
              </w:rPr>
              <w:t>15.00%</w:t>
            </w:r>
          </w:p>
        </w:tc>
      </w:tr>
      <w:tr>
        <w:trPr>
          <w:trHeight w:val="433" w:hRule="atLeast"/>
        </w:trPr>
        <w:tc>
          <w:tcPr>
            <w:tcW w:w="6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6"/>
              <w:rPr>
                <w:b/>
                <w:sz w:val="22"/>
              </w:rPr>
            </w:pPr>
            <w:r>
              <w:rPr>
                <w:b/>
                <w:sz w:val="22"/>
              </w:rPr>
              <w:t>Total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6"/>
              <w:ind w:left="215" w:right="19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40</w:t>
            </w:r>
          </w:p>
        </w:tc>
        <w:tc>
          <w:tcPr>
            <w:tcW w:w="13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6"/>
              <w:ind w:left="203" w:right="18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100.00%</w:t>
            </w:r>
          </w:p>
        </w:tc>
      </w:tr>
    </w:tbl>
    <w:p>
      <w:pPr>
        <w:pStyle w:val="BodyText"/>
        <w:spacing w:before="4"/>
        <w:rPr>
          <w:i/>
          <w:sz w:val="26"/>
        </w:rPr>
      </w:pPr>
    </w:p>
    <w:p>
      <w:pPr>
        <w:spacing w:line="254" w:lineRule="auto" w:before="0"/>
        <w:ind w:left="100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If</w:t>
      </w:r>
      <w:r>
        <w:rPr>
          <w:i/>
          <w:spacing w:val="11"/>
          <w:w w:val="90"/>
          <w:sz w:val="24"/>
        </w:rPr>
        <w:t> </w:t>
      </w:r>
      <w:r>
        <w:rPr>
          <w:i/>
          <w:w w:val="90"/>
          <w:sz w:val="24"/>
        </w:rPr>
        <w:t>you</w:t>
      </w:r>
      <w:r>
        <w:rPr>
          <w:i/>
          <w:spacing w:val="10"/>
          <w:w w:val="90"/>
          <w:sz w:val="24"/>
        </w:rPr>
        <w:t> </w:t>
      </w:r>
      <w:r>
        <w:rPr>
          <w:i/>
          <w:w w:val="90"/>
          <w:sz w:val="24"/>
        </w:rPr>
        <w:t>have</w:t>
      </w:r>
      <w:r>
        <w:rPr>
          <w:i/>
          <w:spacing w:val="16"/>
          <w:w w:val="90"/>
          <w:sz w:val="24"/>
        </w:rPr>
        <w:t> </w:t>
      </w:r>
      <w:r>
        <w:rPr>
          <w:i/>
          <w:w w:val="90"/>
          <w:sz w:val="24"/>
        </w:rPr>
        <w:t>accepted</w:t>
      </w:r>
      <w:r>
        <w:rPr>
          <w:i/>
          <w:spacing w:val="10"/>
          <w:w w:val="90"/>
          <w:sz w:val="24"/>
        </w:rPr>
        <w:t> </w:t>
      </w:r>
      <w:r>
        <w:rPr>
          <w:i/>
          <w:w w:val="90"/>
          <w:sz w:val="24"/>
        </w:rPr>
        <w:t>an</w:t>
      </w:r>
      <w:r>
        <w:rPr>
          <w:i/>
          <w:spacing w:val="10"/>
          <w:w w:val="90"/>
          <w:sz w:val="24"/>
        </w:rPr>
        <w:t> </w:t>
      </w:r>
      <w:r>
        <w:rPr>
          <w:i/>
          <w:w w:val="90"/>
          <w:sz w:val="24"/>
        </w:rPr>
        <w:t>offer</w:t>
      </w:r>
      <w:r>
        <w:rPr>
          <w:i/>
          <w:spacing w:val="12"/>
          <w:w w:val="90"/>
          <w:sz w:val="24"/>
        </w:rPr>
        <w:t> </w:t>
      </w:r>
      <w:r>
        <w:rPr>
          <w:i/>
          <w:w w:val="90"/>
          <w:sz w:val="24"/>
        </w:rPr>
        <w:t>for</w:t>
      </w:r>
      <w:r>
        <w:rPr>
          <w:i/>
          <w:spacing w:val="6"/>
          <w:w w:val="90"/>
          <w:sz w:val="24"/>
        </w:rPr>
        <w:t> </w:t>
      </w:r>
      <w:r>
        <w:rPr>
          <w:i/>
          <w:w w:val="90"/>
          <w:sz w:val="24"/>
        </w:rPr>
        <w:t>full-time</w:t>
      </w:r>
      <w:r>
        <w:rPr>
          <w:i/>
          <w:spacing w:val="9"/>
          <w:w w:val="90"/>
          <w:sz w:val="24"/>
        </w:rPr>
        <w:t> </w:t>
      </w:r>
      <w:r>
        <w:rPr>
          <w:i/>
          <w:w w:val="90"/>
          <w:sz w:val="24"/>
        </w:rPr>
        <w:t>employment,</w:t>
      </w:r>
      <w:r>
        <w:rPr>
          <w:i/>
          <w:spacing w:val="14"/>
          <w:w w:val="90"/>
          <w:sz w:val="24"/>
        </w:rPr>
        <w:t> </w:t>
      </w:r>
      <w:r>
        <w:rPr>
          <w:i/>
          <w:w w:val="90"/>
          <w:sz w:val="24"/>
        </w:rPr>
        <w:t>please</w:t>
      </w:r>
      <w:r>
        <w:rPr>
          <w:i/>
          <w:spacing w:val="16"/>
          <w:w w:val="90"/>
          <w:sz w:val="24"/>
        </w:rPr>
        <w:t> </w:t>
      </w:r>
      <w:r>
        <w:rPr>
          <w:i/>
          <w:w w:val="90"/>
          <w:sz w:val="24"/>
        </w:rPr>
        <w:t>indicate</w:t>
      </w:r>
      <w:r>
        <w:rPr>
          <w:i/>
          <w:spacing w:val="16"/>
          <w:w w:val="90"/>
          <w:sz w:val="24"/>
        </w:rPr>
        <w:t> </w:t>
      </w:r>
      <w:r>
        <w:rPr>
          <w:i/>
          <w:w w:val="90"/>
          <w:sz w:val="24"/>
        </w:rPr>
        <w:t>your</w:t>
      </w:r>
      <w:r>
        <w:rPr>
          <w:i/>
          <w:spacing w:val="14"/>
          <w:w w:val="90"/>
          <w:sz w:val="24"/>
        </w:rPr>
        <w:t> </w:t>
      </w:r>
      <w:r>
        <w:rPr>
          <w:i/>
          <w:w w:val="90"/>
          <w:sz w:val="24"/>
        </w:rPr>
        <w:t>annual</w:t>
      </w:r>
      <w:r>
        <w:rPr>
          <w:i/>
          <w:spacing w:val="11"/>
          <w:w w:val="90"/>
          <w:sz w:val="24"/>
        </w:rPr>
        <w:t> </w:t>
      </w:r>
      <w:r>
        <w:rPr>
          <w:i/>
          <w:w w:val="90"/>
          <w:sz w:val="24"/>
        </w:rPr>
        <w:t>salary</w:t>
      </w:r>
      <w:r>
        <w:rPr>
          <w:i/>
          <w:spacing w:val="12"/>
          <w:w w:val="90"/>
          <w:sz w:val="24"/>
        </w:rPr>
        <w:t> </w:t>
      </w:r>
      <w:r>
        <w:rPr>
          <w:i/>
          <w:w w:val="90"/>
          <w:sz w:val="24"/>
        </w:rPr>
        <w:t>range</w:t>
      </w:r>
      <w:r>
        <w:rPr>
          <w:i/>
          <w:spacing w:val="-57"/>
          <w:w w:val="90"/>
          <w:sz w:val="24"/>
        </w:rPr>
        <w:t> </w:t>
      </w:r>
      <w:r>
        <w:rPr>
          <w:i/>
          <w:w w:val="95"/>
          <w:sz w:val="24"/>
        </w:rPr>
        <w:t>(Data</w:t>
      </w:r>
      <w:r>
        <w:rPr>
          <w:i/>
          <w:spacing w:val="-11"/>
          <w:w w:val="95"/>
          <w:sz w:val="24"/>
        </w:rPr>
        <w:t> </w:t>
      </w:r>
      <w:r>
        <w:rPr>
          <w:i/>
          <w:w w:val="95"/>
          <w:sz w:val="24"/>
        </w:rPr>
        <w:t>presented</w:t>
      </w:r>
      <w:r>
        <w:rPr>
          <w:i/>
          <w:spacing w:val="-12"/>
          <w:w w:val="95"/>
          <w:sz w:val="24"/>
        </w:rPr>
        <w:t> </w:t>
      </w:r>
      <w:r>
        <w:rPr>
          <w:i/>
          <w:w w:val="95"/>
          <w:sz w:val="24"/>
        </w:rPr>
        <w:t>to</w:t>
      </w:r>
      <w:r>
        <w:rPr>
          <w:i/>
          <w:spacing w:val="-9"/>
          <w:w w:val="95"/>
          <w:sz w:val="24"/>
        </w:rPr>
        <w:t> </w:t>
      </w:r>
      <w:r>
        <w:rPr>
          <w:i/>
          <w:w w:val="95"/>
          <w:sz w:val="24"/>
        </w:rPr>
        <w:t>full-time</w:t>
      </w:r>
      <w:r>
        <w:rPr>
          <w:i/>
          <w:spacing w:val="-10"/>
          <w:w w:val="95"/>
          <w:sz w:val="24"/>
        </w:rPr>
        <w:t> </w:t>
      </w:r>
      <w:r>
        <w:rPr>
          <w:i/>
          <w:w w:val="95"/>
          <w:sz w:val="24"/>
        </w:rPr>
        <w:t>employees</w:t>
      </w:r>
      <w:r>
        <w:rPr>
          <w:i/>
          <w:spacing w:val="-11"/>
          <w:w w:val="95"/>
          <w:sz w:val="24"/>
        </w:rPr>
        <w:t> </w:t>
      </w:r>
      <w:r>
        <w:rPr>
          <w:i/>
          <w:w w:val="95"/>
          <w:sz w:val="24"/>
        </w:rPr>
        <w:t>only):</w:t>
      </w:r>
    </w:p>
    <w:p>
      <w:pPr>
        <w:pStyle w:val="BodyText"/>
        <w:spacing w:before="3"/>
        <w:rPr>
          <w:i/>
          <w:sz w:val="25"/>
        </w:rPr>
      </w:pPr>
    </w:p>
    <w:tbl>
      <w:tblPr>
        <w:tblW w:w="0" w:type="auto"/>
        <w:jc w:val="left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43"/>
        <w:gridCol w:w="1324"/>
        <w:gridCol w:w="1273"/>
      </w:tblGrid>
      <w:tr>
        <w:trPr>
          <w:trHeight w:val="431" w:hRule="atLeast"/>
        </w:trPr>
        <w:tc>
          <w:tcPr>
            <w:tcW w:w="6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8"/>
              <w:ind w:left="274" w:right="2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12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252" w:right="2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rPr>
                <w:i/>
                <w:sz w:val="22"/>
              </w:rPr>
            </w:pPr>
            <w:r>
              <w:rPr>
                <w:i/>
                <w:sz w:val="22"/>
              </w:rPr>
              <w:t>Unpaid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26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1</w:t>
            </w:r>
          </w:p>
        </w:tc>
        <w:tc>
          <w:tcPr>
            <w:tcW w:w="1273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252" w:right="226"/>
              <w:jc w:val="center"/>
              <w:rPr>
                <w:sz w:val="22"/>
              </w:rPr>
            </w:pPr>
            <w:r>
              <w:rPr>
                <w:sz w:val="22"/>
              </w:rPr>
              <w:t>2.50%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Below</w:t>
            </w:r>
            <w:r>
              <w:rPr>
                <w:i/>
                <w:spacing w:val="-2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$24,999</w:t>
            </w:r>
          </w:p>
        </w:tc>
        <w:tc>
          <w:tcPr>
            <w:tcW w:w="1324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26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5</w:t>
            </w:r>
          </w:p>
        </w:tc>
        <w:tc>
          <w:tcPr>
            <w:tcW w:w="127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252" w:right="228"/>
              <w:jc w:val="center"/>
              <w:rPr>
                <w:sz w:val="22"/>
              </w:rPr>
            </w:pPr>
            <w:r>
              <w:rPr>
                <w:sz w:val="22"/>
              </w:rPr>
              <w:t>12.50%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$25,000</w:t>
            </w:r>
            <w:r>
              <w:rPr>
                <w:i/>
                <w:spacing w:val="3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5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$29,999</w:t>
            </w:r>
          </w:p>
        </w:tc>
        <w:tc>
          <w:tcPr>
            <w:tcW w:w="1324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26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1</w:t>
            </w:r>
          </w:p>
        </w:tc>
        <w:tc>
          <w:tcPr>
            <w:tcW w:w="1273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252" w:right="226"/>
              <w:jc w:val="center"/>
              <w:rPr>
                <w:sz w:val="22"/>
              </w:rPr>
            </w:pPr>
            <w:r>
              <w:rPr>
                <w:sz w:val="22"/>
              </w:rPr>
              <w:t>2.50%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$30,000</w:t>
            </w:r>
            <w:r>
              <w:rPr>
                <w:i/>
                <w:spacing w:val="3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5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$34,999</w:t>
            </w:r>
          </w:p>
        </w:tc>
        <w:tc>
          <w:tcPr>
            <w:tcW w:w="1324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26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3</w:t>
            </w:r>
          </w:p>
        </w:tc>
        <w:tc>
          <w:tcPr>
            <w:tcW w:w="127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252" w:right="227"/>
              <w:jc w:val="center"/>
              <w:rPr>
                <w:sz w:val="22"/>
              </w:rPr>
            </w:pPr>
            <w:r>
              <w:rPr>
                <w:sz w:val="22"/>
              </w:rPr>
              <w:t>7.50%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$35,000</w:t>
            </w:r>
            <w:r>
              <w:rPr>
                <w:i/>
                <w:spacing w:val="3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5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$39,999</w:t>
            </w:r>
          </w:p>
        </w:tc>
        <w:tc>
          <w:tcPr>
            <w:tcW w:w="1324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26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3</w:t>
            </w:r>
          </w:p>
        </w:tc>
        <w:tc>
          <w:tcPr>
            <w:tcW w:w="1273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252" w:right="226"/>
              <w:jc w:val="center"/>
              <w:rPr>
                <w:sz w:val="22"/>
              </w:rPr>
            </w:pPr>
            <w:r>
              <w:rPr>
                <w:sz w:val="22"/>
              </w:rPr>
              <w:t>7.50%</w:t>
            </w:r>
          </w:p>
        </w:tc>
      </w:tr>
      <w:tr>
        <w:trPr>
          <w:trHeight w:val="432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$40,000</w:t>
            </w:r>
            <w:r>
              <w:rPr>
                <w:i/>
                <w:spacing w:val="3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5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$44,999</w:t>
            </w:r>
          </w:p>
        </w:tc>
        <w:tc>
          <w:tcPr>
            <w:tcW w:w="1324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26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3</w:t>
            </w:r>
          </w:p>
        </w:tc>
        <w:tc>
          <w:tcPr>
            <w:tcW w:w="127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252" w:right="227"/>
              <w:jc w:val="center"/>
              <w:rPr>
                <w:sz w:val="22"/>
              </w:rPr>
            </w:pPr>
            <w:r>
              <w:rPr>
                <w:sz w:val="22"/>
              </w:rPr>
              <w:t>7.50%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$45,000</w:t>
            </w:r>
            <w:r>
              <w:rPr>
                <w:i/>
                <w:spacing w:val="3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5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$49,999</w:t>
            </w:r>
          </w:p>
        </w:tc>
        <w:tc>
          <w:tcPr>
            <w:tcW w:w="1324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26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3</w:t>
            </w:r>
          </w:p>
        </w:tc>
        <w:tc>
          <w:tcPr>
            <w:tcW w:w="1273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252" w:right="226"/>
              <w:jc w:val="center"/>
              <w:rPr>
                <w:sz w:val="22"/>
              </w:rPr>
            </w:pPr>
            <w:r>
              <w:rPr>
                <w:sz w:val="22"/>
              </w:rPr>
              <w:t>7.50%</w:t>
            </w:r>
          </w:p>
        </w:tc>
      </w:tr>
      <w:tr>
        <w:trPr>
          <w:trHeight w:val="432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$50,000</w:t>
            </w:r>
            <w:r>
              <w:rPr>
                <w:i/>
                <w:spacing w:val="3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5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$54,999</w:t>
            </w:r>
          </w:p>
        </w:tc>
        <w:tc>
          <w:tcPr>
            <w:tcW w:w="1324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26"/>
              <w:jc w:val="center"/>
              <w:rPr>
                <w:sz w:val="22"/>
              </w:rPr>
            </w:pPr>
            <w:r>
              <w:rPr>
                <w:w w:val="91"/>
                <w:sz w:val="22"/>
              </w:rPr>
              <w:t>3</w:t>
            </w:r>
          </w:p>
        </w:tc>
        <w:tc>
          <w:tcPr>
            <w:tcW w:w="1273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252" w:right="227"/>
              <w:jc w:val="center"/>
              <w:rPr>
                <w:sz w:val="22"/>
              </w:rPr>
            </w:pPr>
            <w:r>
              <w:rPr>
                <w:sz w:val="22"/>
              </w:rPr>
              <w:t>7.50%</w:t>
            </w:r>
          </w:p>
        </w:tc>
      </w:tr>
    </w:tbl>
    <w:p>
      <w:pPr>
        <w:spacing w:after="0" w:line="246" w:lineRule="exact"/>
        <w:jc w:val="center"/>
        <w:rPr>
          <w:sz w:val="22"/>
        </w:rPr>
        <w:sectPr>
          <w:pgSz w:w="12240" w:h="15840"/>
          <w:pgMar w:header="0" w:footer="1006" w:top="1400" w:bottom="1573" w:left="1340" w:right="1320"/>
        </w:sectPr>
      </w:pPr>
    </w:p>
    <w:tbl>
      <w:tblPr>
        <w:tblW w:w="0" w:type="auto"/>
        <w:jc w:val="left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43"/>
        <w:gridCol w:w="1179"/>
        <w:gridCol w:w="1417"/>
      </w:tblGrid>
      <w:tr>
        <w:trPr>
          <w:trHeight w:val="432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$55,000</w:t>
            </w:r>
            <w:r>
              <w:rPr>
                <w:i/>
                <w:spacing w:val="3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5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$59,999</w:t>
            </w:r>
          </w:p>
        </w:tc>
        <w:tc>
          <w:tcPr>
            <w:tcW w:w="1179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0" w:right="440"/>
              <w:jc w:val="right"/>
              <w:rPr>
                <w:sz w:val="22"/>
              </w:rPr>
            </w:pPr>
            <w:r>
              <w:rPr>
                <w:w w:val="91"/>
                <w:sz w:val="22"/>
              </w:rPr>
              <w:t>1</w:t>
            </w:r>
          </w:p>
        </w:tc>
        <w:tc>
          <w:tcPr>
            <w:tcW w:w="1417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337" w:right="165"/>
              <w:jc w:val="center"/>
              <w:rPr>
                <w:sz w:val="22"/>
              </w:rPr>
            </w:pPr>
            <w:r>
              <w:rPr>
                <w:sz w:val="22"/>
              </w:rPr>
              <w:t>2.50%</w:t>
            </w:r>
          </w:p>
        </w:tc>
      </w:tr>
      <w:tr>
        <w:trPr>
          <w:trHeight w:val="432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$60,000</w:t>
            </w:r>
            <w:r>
              <w:rPr>
                <w:i/>
                <w:spacing w:val="3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5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$64,999</w:t>
            </w:r>
          </w:p>
        </w:tc>
        <w:tc>
          <w:tcPr>
            <w:tcW w:w="1179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84"/>
              <w:ind w:left="0" w:right="440"/>
              <w:jc w:val="right"/>
              <w:rPr>
                <w:sz w:val="22"/>
              </w:rPr>
            </w:pPr>
            <w:r>
              <w:rPr>
                <w:w w:val="91"/>
                <w:sz w:val="22"/>
              </w:rPr>
              <w:t>0</w:t>
            </w:r>
          </w:p>
        </w:tc>
        <w:tc>
          <w:tcPr>
            <w:tcW w:w="141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337" w:right="166"/>
              <w:jc w:val="center"/>
              <w:rPr>
                <w:sz w:val="22"/>
              </w:rPr>
            </w:pPr>
            <w:r>
              <w:rPr>
                <w:sz w:val="22"/>
              </w:rPr>
              <w:t>0.00%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$65,000</w:t>
            </w:r>
            <w:r>
              <w:rPr>
                <w:i/>
                <w:spacing w:val="3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5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$69,999</w:t>
            </w:r>
          </w:p>
        </w:tc>
        <w:tc>
          <w:tcPr>
            <w:tcW w:w="1179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0" w:right="440"/>
              <w:jc w:val="right"/>
              <w:rPr>
                <w:sz w:val="22"/>
              </w:rPr>
            </w:pPr>
            <w:r>
              <w:rPr>
                <w:w w:val="91"/>
                <w:sz w:val="22"/>
              </w:rPr>
              <w:t>2</w:t>
            </w:r>
          </w:p>
        </w:tc>
        <w:tc>
          <w:tcPr>
            <w:tcW w:w="1417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337" w:right="165"/>
              <w:jc w:val="center"/>
              <w:rPr>
                <w:sz w:val="22"/>
              </w:rPr>
            </w:pPr>
            <w:r>
              <w:rPr>
                <w:sz w:val="22"/>
              </w:rPr>
              <w:t>5.00%</w:t>
            </w:r>
          </w:p>
        </w:tc>
      </w:tr>
      <w:tr>
        <w:trPr>
          <w:trHeight w:val="432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$70,000</w:t>
            </w:r>
            <w:r>
              <w:rPr>
                <w:i/>
                <w:spacing w:val="3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5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$74,999</w:t>
            </w:r>
          </w:p>
        </w:tc>
        <w:tc>
          <w:tcPr>
            <w:tcW w:w="1179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0" w:right="440"/>
              <w:jc w:val="right"/>
              <w:rPr>
                <w:sz w:val="22"/>
              </w:rPr>
            </w:pPr>
            <w:r>
              <w:rPr>
                <w:w w:val="91"/>
                <w:sz w:val="22"/>
              </w:rPr>
              <w:t>3</w:t>
            </w:r>
          </w:p>
        </w:tc>
        <w:tc>
          <w:tcPr>
            <w:tcW w:w="141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337" w:right="166"/>
              <w:jc w:val="center"/>
              <w:rPr>
                <w:sz w:val="22"/>
              </w:rPr>
            </w:pPr>
            <w:r>
              <w:rPr>
                <w:sz w:val="22"/>
              </w:rPr>
              <w:t>7.50%</w:t>
            </w:r>
          </w:p>
        </w:tc>
      </w:tr>
      <w:tr>
        <w:trPr>
          <w:trHeight w:val="432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$75,000</w:t>
            </w:r>
            <w:r>
              <w:rPr>
                <w:i/>
                <w:spacing w:val="3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5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$79,999</w:t>
            </w:r>
          </w:p>
        </w:tc>
        <w:tc>
          <w:tcPr>
            <w:tcW w:w="1179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0" w:right="440"/>
              <w:jc w:val="right"/>
              <w:rPr>
                <w:sz w:val="22"/>
              </w:rPr>
            </w:pPr>
            <w:r>
              <w:rPr>
                <w:w w:val="91"/>
                <w:sz w:val="22"/>
              </w:rPr>
              <w:t>1</w:t>
            </w:r>
          </w:p>
        </w:tc>
        <w:tc>
          <w:tcPr>
            <w:tcW w:w="1417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337" w:right="165"/>
              <w:jc w:val="center"/>
              <w:rPr>
                <w:sz w:val="22"/>
              </w:rPr>
            </w:pPr>
            <w:r>
              <w:rPr>
                <w:sz w:val="22"/>
              </w:rPr>
              <w:t>2.50%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$80,000</w:t>
            </w:r>
            <w:r>
              <w:rPr>
                <w:i/>
                <w:spacing w:val="3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5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$84,999</w:t>
            </w:r>
          </w:p>
        </w:tc>
        <w:tc>
          <w:tcPr>
            <w:tcW w:w="1179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84"/>
              <w:ind w:left="0" w:right="440"/>
              <w:jc w:val="right"/>
              <w:rPr>
                <w:sz w:val="22"/>
              </w:rPr>
            </w:pPr>
            <w:r>
              <w:rPr>
                <w:w w:val="91"/>
                <w:sz w:val="22"/>
              </w:rPr>
              <w:t>0</w:t>
            </w:r>
          </w:p>
        </w:tc>
        <w:tc>
          <w:tcPr>
            <w:tcW w:w="141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337" w:right="166"/>
              <w:jc w:val="center"/>
              <w:rPr>
                <w:sz w:val="22"/>
              </w:rPr>
            </w:pPr>
            <w:r>
              <w:rPr>
                <w:sz w:val="22"/>
              </w:rPr>
              <w:t>0.00%</w:t>
            </w:r>
          </w:p>
        </w:tc>
      </w:tr>
      <w:tr>
        <w:trPr>
          <w:trHeight w:val="432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$85,000</w:t>
            </w:r>
            <w:r>
              <w:rPr>
                <w:i/>
                <w:spacing w:val="3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to</w:t>
            </w:r>
            <w:r>
              <w:rPr>
                <w:i/>
                <w:spacing w:val="5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$89,999</w:t>
            </w:r>
          </w:p>
        </w:tc>
        <w:tc>
          <w:tcPr>
            <w:tcW w:w="1179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0" w:right="440"/>
              <w:jc w:val="right"/>
              <w:rPr>
                <w:sz w:val="22"/>
              </w:rPr>
            </w:pPr>
            <w:r>
              <w:rPr>
                <w:w w:val="91"/>
                <w:sz w:val="22"/>
              </w:rPr>
              <w:t>1</w:t>
            </w:r>
          </w:p>
        </w:tc>
        <w:tc>
          <w:tcPr>
            <w:tcW w:w="1417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337" w:right="165"/>
              <w:jc w:val="center"/>
              <w:rPr>
                <w:sz w:val="22"/>
              </w:rPr>
            </w:pPr>
            <w:r>
              <w:rPr>
                <w:sz w:val="22"/>
              </w:rPr>
              <w:t>2.50%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rPr>
                <w:i/>
                <w:sz w:val="22"/>
              </w:rPr>
            </w:pPr>
            <w:r>
              <w:rPr>
                <w:i/>
                <w:w w:val="90"/>
                <w:sz w:val="22"/>
              </w:rPr>
              <w:t>$90,000</w:t>
            </w:r>
            <w:r>
              <w:rPr>
                <w:i/>
                <w:spacing w:val="3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or</w:t>
            </w:r>
            <w:r>
              <w:rPr>
                <w:i/>
                <w:spacing w:val="2"/>
                <w:w w:val="90"/>
                <w:sz w:val="22"/>
              </w:rPr>
              <w:t> </w:t>
            </w:r>
            <w:r>
              <w:rPr>
                <w:i/>
                <w:w w:val="90"/>
                <w:sz w:val="22"/>
              </w:rPr>
              <w:t>more</w:t>
            </w:r>
          </w:p>
        </w:tc>
        <w:tc>
          <w:tcPr>
            <w:tcW w:w="1179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0" w:right="440"/>
              <w:jc w:val="right"/>
              <w:rPr>
                <w:sz w:val="22"/>
              </w:rPr>
            </w:pPr>
            <w:r>
              <w:rPr>
                <w:w w:val="91"/>
                <w:sz w:val="22"/>
              </w:rPr>
              <w:t>2</w:t>
            </w:r>
          </w:p>
        </w:tc>
        <w:tc>
          <w:tcPr>
            <w:tcW w:w="141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line="246" w:lineRule="exact" w:before="165"/>
              <w:ind w:left="337" w:right="166"/>
              <w:jc w:val="center"/>
              <w:rPr>
                <w:sz w:val="22"/>
              </w:rPr>
            </w:pPr>
            <w:r>
              <w:rPr>
                <w:sz w:val="22"/>
              </w:rPr>
              <w:t>5.00%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84"/>
              <w:rPr>
                <w:i/>
                <w:sz w:val="22"/>
              </w:rPr>
            </w:pPr>
            <w:r>
              <w:rPr>
                <w:i/>
                <w:w w:val="85"/>
                <w:sz w:val="22"/>
              </w:rPr>
              <w:t>No</w:t>
            </w:r>
            <w:r>
              <w:rPr>
                <w:i/>
                <w:spacing w:val="2"/>
                <w:w w:val="85"/>
                <w:sz w:val="22"/>
              </w:rPr>
              <w:t> </w:t>
            </w:r>
            <w:r>
              <w:rPr>
                <w:i/>
                <w:w w:val="85"/>
                <w:sz w:val="22"/>
              </w:rPr>
              <w:t>Response</w:t>
            </w:r>
          </w:p>
        </w:tc>
        <w:tc>
          <w:tcPr>
            <w:tcW w:w="117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0" w:right="440"/>
              <w:jc w:val="right"/>
              <w:rPr>
                <w:sz w:val="22"/>
              </w:rPr>
            </w:pPr>
            <w:r>
              <w:rPr>
                <w:w w:val="91"/>
                <w:sz w:val="22"/>
              </w:rPr>
              <w:t>8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46" w:lineRule="exact" w:before="165"/>
              <w:ind w:left="336" w:right="166"/>
              <w:jc w:val="center"/>
              <w:rPr>
                <w:sz w:val="22"/>
              </w:rPr>
            </w:pPr>
            <w:r>
              <w:rPr>
                <w:sz w:val="22"/>
              </w:rPr>
              <w:t>20.00%</w:t>
            </w:r>
          </w:p>
        </w:tc>
      </w:tr>
      <w:tr>
        <w:trPr>
          <w:trHeight w:val="431" w:hRule="atLeast"/>
        </w:trPr>
        <w:tc>
          <w:tcPr>
            <w:tcW w:w="6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rPr>
                <w:b/>
                <w:sz w:val="22"/>
              </w:rPr>
            </w:pPr>
            <w:r>
              <w:rPr>
                <w:b/>
                <w:sz w:val="22"/>
              </w:rPr>
              <w:t>Total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0" w:right="386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40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337" w:right="16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100.00%</w:t>
            </w:r>
          </w:p>
        </w:tc>
      </w:tr>
    </w:tbl>
    <w:p>
      <w:pPr>
        <w:pStyle w:val="BodyText"/>
        <w:spacing w:before="3"/>
        <w:rPr>
          <w:i/>
          <w:sz w:val="21"/>
        </w:rPr>
      </w:pPr>
    </w:p>
    <w:p>
      <w:pPr>
        <w:spacing w:line="254" w:lineRule="auto" w:before="55"/>
        <w:ind w:left="100" w:right="865" w:firstLine="0"/>
        <w:jc w:val="left"/>
        <w:rPr>
          <w:i/>
          <w:sz w:val="24"/>
        </w:rPr>
      </w:pPr>
      <w:r>
        <w:rPr>
          <w:i/>
          <w:w w:val="90"/>
          <w:sz w:val="24"/>
        </w:rPr>
        <w:t>Do</w:t>
      </w:r>
      <w:r>
        <w:rPr>
          <w:i/>
          <w:spacing w:val="4"/>
          <w:w w:val="90"/>
          <w:sz w:val="24"/>
        </w:rPr>
        <w:t> </w:t>
      </w:r>
      <w:r>
        <w:rPr>
          <w:i/>
          <w:w w:val="90"/>
          <w:sz w:val="24"/>
        </w:rPr>
        <w:t>you</w:t>
      </w:r>
      <w:r>
        <w:rPr>
          <w:i/>
          <w:spacing w:val="1"/>
          <w:w w:val="90"/>
          <w:sz w:val="24"/>
        </w:rPr>
        <w:t> </w:t>
      </w:r>
      <w:r>
        <w:rPr>
          <w:i/>
          <w:w w:val="90"/>
          <w:sz w:val="24"/>
        </w:rPr>
        <w:t>plan</w:t>
      </w:r>
      <w:r>
        <w:rPr>
          <w:i/>
          <w:spacing w:val="1"/>
          <w:w w:val="90"/>
          <w:sz w:val="24"/>
        </w:rPr>
        <w:t> </w:t>
      </w:r>
      <w:r>
        <w:rPr>
          <w:i/>
          <w:w w:val="90"/>
          <w:sz w:val="24"/>
        </w:rPr>
        <w:t>to change</w:t>
      </w:r>
      <w:r>
        <w:rPr>
          <w:i/>
          <w:spacing w:val="2"/>
          <w:w w:val="90"/>
          <w:sz w:val="24"/>
        </w:rPr>
        <w:t> </w:t>
      </w:r>
      <w:r>
        <w:rPr>
          <w:i/>
          <w:w w:val="90"/>
          <w:sz w:val="24"/>
        </w:rPr>
        <w:t>jobs</w:t>
      </w:r>
      <w:r>
        <w:rPr>
          <w:i/>
          <w:spacing w:val="2"/>
          <w:w w:val="90"/>
          <w:sz w:val="24"/>
        </w:rPr>
        <w:t> </w:t>
      </w:r>
      <w:r>
        <w:rPr>
          <w:i/>
          <w:w w:val="90"/>
          <w:sz w:val="24"/>
        </w:rPr>
        <w:t>or</w:t>
      </w:r>
      <w:r>
        <w:rPr>
          <w:i/>
          <w:spacing w:val="2"/>
          <w:w w:val="90"/>
          <w:sz w:val="24"/>
        </w:rPr>
        <w:t> </w:t>
      </w:r>
      <w:r>
        <w:rPr>
          <w:i/>
          <w:w w:val="90"/>
          <w:sz w:val="24"/>
        </w:rPr>
        <w:t>enroll</w:t>
      </w:r>
      <w:r>
        <w:rPr>
          <w:i/>
          <w:spacing w:val="3"/>
          <w:w w:val="90"/>
          <w:sz w:val="24"/>
        </w:rPr>
        <w:t> </w:t>
      </w:r>
      <w:r>
        <w:rPr>
          <w:i/>
          <w:w w:val="90"/>
          <w:sz w:val="24"/>
        </w:rPr>
        <w:t>in graduate</w:t>
      </w:r>
      <w:r>
        <w:rPr>
          <w:i/>
          <w:spacing w:val="6"/>
          <w:w w:val="90"/>
          <w:sz w:val="24"/>
        </w:rPr>
        <w:t> </w:t>
      </w:r>
      <w:r>
        <w:rPr>
          <w:i/>
          <w:w w:val="90"/>
          <w:sz w:val="24"/>
        </w:rPr>
        <w:t>school</w:t>
      </w:r>
      <w:r>
        <w:rPr>
          <w:i/>
          <w:spacing w:val="2"/>
          <w:w w:val="90"/>
          <w:sz w:val="24"/>
        </w:rPr>
        <w:t> </w:t>
      </w:r>
      <w:r>
        <w:rPr>
          <w:i/>
          <w:w w:val="90"/>
          <w:sz w:val="24"/>
        </w:rPr>
        <w:t>in</w:t>
      </w:r>
      <w:r>
        <w:rPr>
          <w:i/>
          <w:spacing w:val="1"/>
          <w:w w:val="90"/>
          <w:sz w:val="24"/>
        </w:rPr>
        <w:t> </w:t>
      </w:r>
      <w:r>
        <w:rPr>
          <w:i/>
          <w:w w:val="90"/>
          <w:sz w:val="24"/>
        </w:rPr>
        <w:t>the</w:t>
      </w:r>
      <w:r>
        <w:rPr>
          <w:i/>
          <w:spacing w:val="2"/>
          <w:w w:val="90"/>
          <w:sz w:val="24"/>
        </w:rPr>
        <w:t> </w:t>
      </w:r>
      <w:r>
        <w:rPr>
          <w:i/>
          <w:w w:val="90"/>
          <w:sz w:val="24"/>
        </w:rPr>
        <w:t>coming</w:t>
      </w:r>
      <w:r>
        <w:rPr>
          <w:i/>
          <w:spacing w:val="1"/>
          <w:w w:val="90"/>
          <w:sz w:val="24"/>
        </w:rPr>
        <w:t> </w:t>
      </w:r>
      <w:r>
        <w:rPr>
          <w:i/>
          <w:w w:val="90"/>
          <w:sz w:val="24"/>
        </w:rPr>
        <w:t>year? If</w:t>
      </w:r>
      <w:r>
        <w:rPr>
          <w:i/>
          <w:spacing w:val="6"/>
          <w:w w:val="90"/>
          <w:sz w:val="24"/>
        </w:rPr>
        <w:t> </w:t>
      </w:r>
      <w:r>
        <w:rPr>
          <w:i/>
          <w:w w:val="90"/>
          <w:sz w:val="24"/>
        </w:rPr>
        <w:t>yes, please</w:t>
      </w:r>
      <w:r>
        <w:rPr>
          <w:i/>
          <w:spacing w:val="-57"/>
          <w:w w:val="90"/>
          <w:sz w:val="24"/>
        </w:rPr>
        <w:t> </w:t>
      </w:r>
      <w:r>
        <w:rPr>
          <w:i/>
          <w:w w:val="90"/>
          <w:sz w:val="24"/>
        </w:rPr>
        <w:t>describe</w:t>
      </w:r>
      <w:r>
        <w:rPr>
          <w:i/>
          <w:spacing w:val="-4"/>
          <w:w w:val="90"/>
          <w:sz w:val="24"/>
        </w:rPr>
        <w:t> </w:t>
      </w:r>
      <w:r>
        <w:rPr>
          <w:i/>
          <w:w w:val="90"/>
          <w:sz w:val="24"/>
        </w:rPr>
        <w:t>your</w:t>
      </w:r>
      <w:r>
        <w:rPr>
          <w:i/>
          <w:spacing w:val="-8"/>
          <w:w w:val="90"/>
          <w:sz w:val="24"/>
        </w:rPr>
        <w:t> </w:t>
      </w:r>
      <w:r>
        <w:rPr>
          <w:i/>
          <w:w w:val="90"/>
          <w:sz w:val="24"/>
        </w:rPr>
        <w:t>plans</w:t>
      </w:r>
      <w:r>
        <w:rPr>
          <w:i/>
          <w:spacing w:val="-6"/>
          <w:w w:val="90"/>
          <w:sz w:val="24"/>
        </w:rPr>
        <w:t> </w:t>
      </w:r>
      <w:r>
        <w:rPr>
          <w:i/>
          <w:w w:val="90"/>
          <w:sz w:val="24"/>
        </w:rPr>
        <w:t>below</w:t>
      </w:r>
      <w:r>
        <w:rPr>
          <w:i/>
          <w:spacing w:val="-7"/>
          <w:w w:val="90"/>
          <w:sz w:val="24"/>
        </w:rPr>
        <w:t> </w:t>
      </w:r>
      <w:r>
        <w:rPr>
          <w:i/>
          <w:w w:val="90"/>
          <w:sz w:val="24"/>
        </w:rPr>
        <w:t>(see</w:t>
      </w:r>
      <w:r>
        <w:rPr>
          <w:i/>
          <w:spacing w:val="-9"/>
          <w:w w:val="90"/>
          <w:sz w:val="24"/>
        </w:rPr>
        <w:t> </w:t>
      </w:r>
      <w:r>
        <w:rPr>
          <w:i/>
          <w:w w:val="90"/>
          <w:sz w:val="24"/>
        </w:rPr>
        <w:t>Appendix</w:t>
      </w:r>
      <w:r>
        <w:rPr>
          <w:i/>
          <w:spacing w:val="-6"/>
          <w:w w:val="90"/>
          <w:sz w:val="24"/>
        </w:rPr>
        <w:t> </w:t>
      </w:r>
      <w:r>
        <w:rPr>
          <w:i/>
          <w:w w:val="90"/>
          <w:sz w:val="24"/>
        </w:rPr>
        <w:t>C).</w:t>
      </w:r>
    </w:p>
    <w:p>
      <w:pPr>
        <w:pStyle w:val="BodyText"/>
        <w:spacing w:before="5"/>
        <w:rPr>
          <w:i/>
          <w:sz w:val="25"/>
        </w:rPr>
      </w:pPr>
    </w:p>
    <w:tbl>
      <w:tblPr>
        <w:tblW w:w="0" w:type="auto"/>
        <w:jc w:val="left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15"/>
        <w:gridCol w:w="1334"/>
        <w:gridCol w:w="1331"/>
      </w:tblGrid>
      <w:tr>
        <w:trPr>
          <w:trHeight w:val="431" w:hRule="atLeast"/>
        </w:trPr>
        <w:tc>
          <w:tcPr>
            <w:tcW w:w="6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8"/>
              <w:ind w:left="279" w:right="25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133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0" w:right="32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>
        <w:trPr>
          <w:trHeight w:val="431" w:hRule="atLeast"/>
        </w:trPr>
        <w:tc>
          <w:tcPr>
            <w:tcW w:w="61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rPr>
                <w:i/>
                <w:sz w:val="20"/>
              </w:rPr>
            </w:pPr>
            <w:r>
              <w:rPr>
                <w:i/>
                <w:sz w:val="20"/>
              </w:rPr>
              <w:t>No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278" w:right="254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331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0" w:right="348"/>
              <w:jc w:val="right"/>
              <w:rPr>
                <w:sz w:val="20"/>
              </w:rPr>
            </w:pPr>
            <w:r>
              <w:rPr>
                <w:sz w:val="20"/>
              </w:rPr>
              <w:t>52.50%</w:t>
            </w:r>
          </w:p>
        </w:tc>
      </w:tr>
      <w:tr>
        <w:trPr>
          <w:trHeight w:val="431" w:hRule="atLeast"/>
        </w:trPr>
        <w:tc>
          <w:tcPr>
            <w:tcW w:w="611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rPr>
                <w:i/>
                <w:sz w:val="20"/>
              </w:rPr>
            </w:pPr>
            <w:r>
              <w:rPr>
                <w:i/>
                <w:sz w:val="20"/>
              </w:rPr>
              <w:t>Unsure</w:t>
            </w:r>
          </w:p>
        </w:tc>
        <w:tc>
          <w:tcPr>
            <w:tcW w:w="1334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98"/>
              <w:ind w:left="2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1331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0" w:right="349"/>
              <w:jc w:val="right"/>
              <w:rPr>
                <w:sz w:val="20"/>
              </w:rPr>
            </w:pPr>
            <w:r>
              <w:rPr>
                <w:sz w:val="20"/>
              </w:rPr>
              <w:t>15.00%</w:t>
            </w:r>
          </w:p>
        </w:tc>
      </w:tr>
      <w:tr>
        <w:trPr>
          <w:trHeight w:val="431" w:hRule="atLeast"/>
        </w:trPr>
        <w:tc>
          <w:tcPr>
            <w:tcW w:w="611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Yes</w:t>
            </w:r>
          </w:p>
        </w:tc>
        <w:tc>
          <w:tcPr>
            <w:tcW w:w="1334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278" w:right="254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331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0" w:right="348"/>
              <w:jc w:val="right"/>
              <w:rPr>
                <w:sz w:val="20"/>
              </w:rPr>
            </w:pPr>
            <w:r>
              <w:rPr>
                <w:sz w:val="20"/>
              </w:rPr>
              <w:t>27.50%</w:t>
            </w:r>
          </w:p>
        </w:tc>
      </w:tr>
      <w:tr>
        <w:trPr>
          <w:trHeight w:val="431" w:hRule="atLeast"/>
        </w:trPr>
        <w:tc>
          <w:tcPr>
            <w:tcW w:w="611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8"/>
              <w:rPr>
                <w:i/>
                <w:sz w:val="20"/>
              </w:rPr>
            </w:pPr>
            <w:r>
              <w:rPr>
                <w:i/>
                <w:w w:val="85"/>
                <w:sz w:val="20"/>
              </w:rPr>
              <w:t>No</w:t>
            </w:r>
            <w:r>
              <w:rPr>
                <w:i/>
                <w:spacing w:val="2"/>
                <w:w w:val="85"/>
                <w:sz w:val="20"/>
              </w:rPr>
              <w:t> </w:t>
            </w:r>
            <w:r>
              <w:rPr>
                <w:i/>
                <w:w w:val="85"/>
                <w:sz w:val="20"/>
              </w:rPr>
              <w:t>Response</w:t>
            </w:r>
          </w:p>
        </w:tc>
        <w:tc>
          <w:tcPr>
            <w:tcW w:w="1334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98"/>
              <w:ind w:left="2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1331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98"/>
              <w:ind w:left="0" w:right="401"/>
              <w:jc w:val="right"/>
              <w:rPr>
                <w:sz w:val="20"/>
              </w:rPr>
            </w:pPr>
            <w:r>
              <w:rPr>
                <w:sz w:val="20"/>
              </w:rPr>
              <w:t>5.00%</w:t>
            </w:r>
          </w:p>
        </w:tc>
      </w:tr>
      <w:tr>
        <w:trPr>
          <w:trHeight w:val="431" w:hRule="atLeast"/>
        </w:trPr>
        <w:tc>
          <w:tcPr>
            <w:tcW w:w="61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13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278" w:right="25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40</w:t>
            </w:r>
          </w:p>
        </w:tc>
        <w:tc>
          <w:tcPr>
            <w:tcW w:w="133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98"/>
              <w:ind w:left="0" w:right="29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100.00%</w:t>
            </w:r>
          </w:p>
        </w:tc>
      </w:tr>
    </w:tbl>
    <w:p>
      <w:pPr>
        <w:spacing w:after="0"/>
        <w:jc w:val="right"/>
        <w:rPr>
          <w:sz w:val="20"/>
        </w:rPr>
        <w:sectPr>
          <w:type w:val="continuous"/>
          <w:pgSz w:w="12240" w:h="15840"/>
          <w:pgMar w:header="0" w:footer="1006" w:top="1440" w:bottom="1200" w:left="1340" w:right="1320"/>
        </w:sectPr>
      </w:pPr>
    </w:p>
    <w:p>
      <w:pPr>
        <w:pStyle w:val="Heading1"/>
        <w:rPr>
          <w:u w:val="none"/>
        </w:rPr>
      </w:pPr>
      <w:r>
        <w:rPr>
          <w:w w:val="90"/>
          <w:u w:val="single"/>
        </w:rPr>
        <w:t>Reflection</w:t>
      </w:r>
      <w:r>
        <w:rPr>
          <w:spacing w:val="-6"/>
          <w:w w:val="90"/>
          <w:u w:val="single"/>
        </w:rPr>
        <w:t> </w:t>
      </w:r>
      <w:r>
        <w:rPr>
          <w:w w:val="90"/>
          <w:u w:val="single"/>
        </w:rPr>
        <w:t>on</w:t>
      </w:r>
      <w:r>
        <w:rPr>
          <w:spacing w:val="-4"/>
          <w:w w:val="90"/>
          <w:u w:val="single"/>
        </w:rPr>
        <w:t> </w:t>
      </w:r>
      <w:r>
        <w:rPr>
          <w:w w:val="90"/>
          <w:u w:val="single"/>
        </w:rPr>
        <w:t>Your</w:t>
      </w:r>
      <w:r>
        <w:rPr>
          <w:spacing w:val="-5"/>
          <w:w w:val="90"/>
          <w:u w:val="single"/>
        </w:rPr>
        <w:t> </w:t>
      </w:r>
      <w:r>
        <w:rPr>
          <w:w w:val="90"/>
          <w:u w:val="single"/>
        </w:rPr>
        <w:t>Education</w:t>
      </w:r>
    </w:p>
    <w:p>
      <w:pPr>
        <w:pStyle w:val="BodyText"/>
        <w:spacing w:before="3"/>
        <w:rPr>
          <w:sz w:val="22"/>
        </w:rPr>
      </w:pPr>
    </w:p>
    <w:p>
      <w:pPr>
        <w:spacing w:before="55"/>
        <w:ind w:left="100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How</w:t>
      </w:r>
      <w:r>
        <w:rPr>
          <w:i/>
          <w:spacing w:val="4"/>
          <w:w w:val="90"/>
          <w:sz w:val="24"/>
        </w:rPr>
        <w:t> </w:t>
      </w:r>
      <w:r>
        <w:rPr>
          <w:i/>
          <w:w w:val="90"/>
          <w:sz w:val="24"/>
        </w:rPr>
        <w:t>well</w:t>
      </w:r>
      <w:r>
        <w:rPr>
          <w:i/>
          <w:spacing w:val="2"/>
          <w:w w:val="90"/>
          <w:sz w:val="24"/>
        </w:rPr>
        <w:t> </w:t>
      </w:r>
      <w:r>
        <w:rPr>
          <w:i/>
          <w:w w:val="90"/>
          <w:sz w:val="24"/>
        </w:rPr>
        <w:t>do</w:t>
      </w:r>
      <w:r>
        <w:rPr>
          <w:i/>
          <w:spacing w:val="7"/>
          <w:w w:val="90"/>
          <w:sz w:val="24"/>
        </w:rPr>
        <w:t> </w:t>
      </w:r>
      <w:r>
        <w:rPr>
          <w:i/>
          <w:w w:val="90"/>
          <w:sz w:val="24"/>
        </w:rPr>
        <w:t>you</w:t>
      </w:r>
      <w:r>
        <w:rPr>
          <w:i/>
          <w:spacing w:val="4"/>
          <w:w w:val="90"/>
          <w:sz w:val="24"/>
        </w:rPr>
        <w:t> </w:t>
      </w:r>
      <w:r>
        <w:rPr>
          <w:i/>
          <w:w w:val="90"/>
          <w:sz w:val="24"/>
        </w:rPr>
        <w:t>believe</w:t>
      </w:r>
      <w:r>
        <w:rPr>
          <w:i/>
          <w:spacing w:val="3"/>
          <w:w w:val="90"/>
          <w:sz w:val="24"/>
        </w:rPr>
        <w:t> </w:t>
      </w:r>
      <w:r>
        <w:rPr>
          <w:i/>
          <w:w w:val="90"/>
          <w:sz w:val="24"/>
        </w:rPr>
        <w:t>your</w:t>
      </w:r>
      <w:r>
        <w:rPr>
          <w:i/>
          <w:spacing w:val="5"/>
          <w:w w:val="90"/>
          <w:sz w:val="24"/>
        </w:rPr>
        <w:t> </w:t>
      </w:r>
      <w:r>
        <w:rPr>
          <w:i/>
          <w:w w:val="90"/>
          <w:sz w:val="24"/>
        </w:rPr>
        <w:t>education</w:t>
      </w:r>
      <w:r>
        <w:rPr>
          <w:i/>
          <w:spacing w:val="1"/>
          <w:w w:val="90"/>
          <w:sz w:val="24"/>
        </w:rPr>
        <w:t> </w:t>
      </w:r>
      <w:r>
        <w:rPr>
          <w:i/>
          <w:w w:val="90"/>
          <w:sz w:val="24"/>
        </w:rPr>
        <w:t>and</w:t>
      </w:r>
      <w:r>
        <w:rPr>
          <w:i/>
          <w:spacing w:val="3"/>
          <w:w w:val="90"/>
          <w:sz w:val="24"/>
        </w:rPr>
        <w:t> </w:t>
      </w:r>
      <w:r>
        <w:rPr>
          <w:i/>
          <w:w w:val="90"/>
          <w:sz w:val="24"/>
        </w:rPr>
        <w:t>experiences</w:t>
      </w:r>
      <w:r>
        <w:rPr>
          <w:i/>
          <w:spacing w:val="5"/>
          <w:w w:val="90"/>
          <w:sz w:val="24"/>
        </w:rPr>
        <w:t> </w:t>
      </w:r>
      <w:r>
        <w:rPr>
          <w:i/>
          <w:w w:val="90"/>
          <w:sz w:val="24"/>
        </w:rPr>
        <w:t>at</w:t>
      </w:r>
      <w:r>
        <w:rPr>
          <w:i/>
          <w:spacing w:val="8"/>
          <w:w w:val="90"/>
          <w:sz w:val="24"/>
        </w:rPr>
        <w:t> </w:t>
      </w:r>
      <w:r>
        <w:rPr>
          <w:i/>
          <w:w w:val="90"/>
          <w:sz w:val="24"/>
        </w:rPr>
        <w:t>LVC</w:t>
      </w:r>
      <w:r>
        <w:rPr>
          <w:i/>
          <w:spacing w:val="1"/>
          <w:w w:val="90"/>
          <w:sz w:val="24"/>
        </w:rPr>
        <w:t> </w:t>
      </w:r>
      <w:r>
        <w:rPr>
          <w:i/>
          <w:w w:val="90"/>
          <w:sz w:val="24"/>
        </w:rPr>
        <w:t>prepared</w:t>
      </w:r>
      <w:r>
        <w:rPr>
          <w:i/>
          <w:spacing w:val="7"/>
          <w:w w:val="90"/>
          <w:sz w:val="24"/>
        </w:rPr>
        <w:t> </w:t>
      </w:r>
      <w:r>
        <w:rPr>
          <w:i/>
          <w:w w:val="90"/>
          <w:sz w:val="24"/>
        </w:rPr>
        <w:t>you</w:t>
      </w:r>
      <w:r>
        <w:rPr>
          <w:i/>
          <w:spacing w:val="4"/>
          <w:w w:val="90"/>
          <w:sz w:val="24"/>
        </w:rPr>
        <w:t> </w:t>
      </w:r>
      <w:r>
        <w:rPr>
          <w:i/>
          <w:w w:val="90"/>
          <w:sz w:val="24"/>
        </w:rPr>
        <w:t>for</w:t>
      </w:r>
      <w:r>
        <w:rPr>
          <w:i/>
          <w:spacing w:val="1"/>
          <w:w w:val="90"/>
          <w:sz w:val="24"/>
        </w:rPr>
        <w:t> </w:t>
      </w:r>
      <w:r>
        <w:rPr>
          <w:i/>
          <w:w w:val="90"/>
          <w:sz w:val="24"/>
        </w:rPr>
        <w:t>the</w:t>
      </w:r>
      <w:r>
        <w:rPr>
          <w:i/>
          <w:spacing w:val="4"/>
          <w:w w:val="90"/>
          <w:sz w:val="24"/>
        </w:rPr>
        <w:t> </w:t>
      </w:r>
      <w:r>
        <w:rPr>
          <w:i/>
          <w:w w:val="90"/>
          <w:sz w:val="24"/>
        </w:rPr>
        <w:t>following:</w:t>
      </w:r>
    </w:p>
    <w:p>
      <w:pPr>
        <w:pStyle w:val="BodyText"/>
        <w:spacing w:before="10"/>
        <w:rPr>
          <w:i/>
          <w:sz w:val="26"/>
        </w:rPr>
      </w:pPr>
    </w:p>
    <w:tbl>
      <w:tblPr>
        <w:tblW w:w="0" w:type="auto"/>
        <w:jc w:val="left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41"/>
        <w:gridCol w:w="1038"/>
        <w:gridCol w:w="1055"/>
        <w:gridCol w:w="1125"/>
        <w:gridCol w:w="1125"/>
        <w:gridCol w:w="1156"/>
        <w:gridCol w:w="1113"/>
        <w:gridCol w:w="792"/>
      </w:tblGrid>
      <w:tr>
        <w:trPr>
          <w:trHeight w:val="719" w:hRule="atLeast"/>
        </w:trPr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40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518" w:val="left" w:leader="none"/>
                <w:tab w:pos="2617" w:val="left" w:leader="none"/>
                <w:tab w:pos="3717" w:val="left" w:leader="none"/>
                <w:tab w:pos="4473" w:val="left" w:leader="none"/>
                <w:tab w:pos="5958" w:val="left" w:leader="none"/>
                <w:tab w:pos="6777" w:val="left" w:leader="none"/>
              </w:tabs>
              <w:spacing w:line="160" w:lineRule="auto" w:before="141"/>
              <w:ind w:left="241"/>
              <w:rPr>
                <w:b/>
                <w:sz w:val="20"/>
              </w:rPr>
            </w:pPr>
            <w:r>
              <w:rPr>
                <w:b/>
                <w:sz w:val="20"/>
              </w:rPr>
              <w:t>Poorly</w:t>
              <w:tab/>
            </w:r>
            <w:r>
              <w:rPr>
                <w:b/>
                <w:position w:val="-11"/>
                <w:sz w:val="20"/>
              </w:rPr>
              <w:t>2</w:t>
              <w:tab/>
              <w:t>3</w:t>
              <w:tab/>
              <w:t>4</w:t>
              <w:tab/>
            </w:r>
            <w:r>
              <w:rPr>
                <w:b/>
                <w:w w:val="95"/>
                <w:sz w:val="20"/>
              </w:rPr>
              <w:t>Excellently</w:t>
              <w:tab/>
            </w:r>
            <w:r>
              <w:rPr>
                <w:b/>
                <w:sz w:val="20"/>
              </w:rPr>
              <w:t>No</w:t>
              <w:tab/>
            </w:r>
            <w:r>
              <w:rPr>
                <w:b/>
                <w:position w:val="-11"/>
                <w:sz w:val="20"/>
              </w:rPr>
              <w:t>Mean</w:t>
            </w:r>
          </w:p>
          <w:p>
            <w:pPr>
              <w:pStyle w:val="TableParagraph"/>
              <w:tabs>
                <w:tab w:pos="4804" w:val="left" w:leader="none"/>
                <w:tab w:pos="5680" w:val="left" w:leader="none"/>
              </w:tabs>
              <w:spacing w:line="177" w:lineRule="exact"/>
              <w:ind w:left="395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(1)</w:t>
              <w:tab/>
              <w:t>(5)</w:t>
              <w:tab/>
              <w:t>Response</w:t>
            </w:r>
          </w:p>
        </w:tc>
      </w:tr>
      <w:tr>
        <w:trPr>
          <w:trHeight w:val="719" w:hRule="atLeast"/>
        </w:trPr>
        <w:tc>
          <w:tcPr>
            <w:tcW w:w="12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54" w:lineRule="auto" w:before="119"/>
              <w:ind w:right="226"/>
              <w:rPr>
                <w:i/>
                <w:sz w:val="20"/>
              </w:rPr>
            </w:pPr>
            <w:r>
              <w:rPr>
                <w:i/>
                <w:spacing w:val="-2"/>
                <w:w w:val="95"/>
                <w:sz w:val="20"/>
              </w:rPr>
              <w:t>My current</w:t>
            </w:r>
            <w:r>
              <w:rPr>
                <w:i/>
                <w:spacing w:val="-50"/>
                <w:w w:val="95"/>
                <w:sz w:val="20"/>
              </w:rPr>
              <w:t> </w:t>
            </w:r>
            <w:r>
              <w:rPr>
                <w:i/>
                <w:sz w:val="20"/>
              </w:rPr>
              <w:t>job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1"/>
              </w:rPr>
            </w:pPr>
          </w:p>
          <w:p>
            <w:pPr>
              <w:pStyle w:val="TableParagraph"/>
              <w:ind w:left="261"/>
              <w:rPr>
                <w:sz w:val="20"/>
              </w:rPr>
            </w:pPr>
            <w:r>
              <w:rPr>
                <w:sz w:val="20"/>
              </w:rPr>
              <w:t>5.00%</w:t>
            </w:r>
          </w:p>
        </w:tc>
        <w:tc>
          <w:tcPr>
            <w:tcW w:w="1055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1"/>
              </w:rPr>
            </w:pPr>
          </w:p>
          <w:p>
            <w:pPr>
              <w:pStyle w:val="TableParagraph"/>
              <w:ind w:left="286"/>
              <w:rPr>
                <w:sz w:val="20"/>
              </w:rPr>
            </w:pPr>
            <w:r>
              <w:rPr>
                <w:sz w:val="20"/>
              </w:rPr>
              <w:t>5.00%</w:t>
            </w:r>
          </w:p>
        </w:tc>
        <w:tc>
          <w:tcPr>
            <w:tcW w:w="1125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1"/>
              </w:rPr>
            </w:pPr>
          </w:p>
          <w:p>
            <w:pPr>
              <w:pStyle w:val="TableParagraph"/>
              <w:ind w:left="219" w:right="186"/>
              <w:jc w:val="center"/>
              <w:rPr>
                <w:sz w:val="20"/>
              </w:rPr>
            </w:pPr>
            <w:r>
              <w:rPr>
                <w:sz w:val="20"/>
              </w:rPr>
              <w:t>17.50%</w:t>
            </w:r>
          </w:p>
        </w:tc>
        <w:tc>
          <w:tcPr>
            <w:tcW w:w="1125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1"/>
              </w:rPr>
            </w:pPr>
          </w:p>
          <w:p>
            <w:pPr>
              <w:pStyle w:val="TableParagraph"/>
              <w:ind w:left="254"/>
              <w:rPr>
                <w:sz w:val="20"/>
              </w:rPr>
            </w:pPr>
            <w:r>
              <w:rPr>
                <w:sz w:val="20"/>
              </w:rPr>
              <w:t>15.00%</w:t>
            </w:r>
          </w:p>
        </w:tc>
        <w:tc>
          <w:tcPr>
            <w:tcW w:w="1156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1"/>
              </w:rPr>
            </w:pPr>
          </w:p>
          <w:p>
            <w:pPr>
              <w:pStyle w:val="TableParagraph"/>
              <w:ind w:left="217" w:right="217"/>
              <w:jc w:val="center"/>
              <w:rPr>
                <w:sz w:val="20"/>
              </w:rPr>
            </w:pPr>
            <w:r>
              <w:rPr>
                <w:sz w:val="20"/>
              </w:rPr>
              <w:t>42.50%</w:t>
            </w:r>
          </w:p>
        </w:tc>
        <w:tc>
          <w:tcPr>
            <w:tcW w:w="1113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1"/>
              </w:rPr>
            </w:pPr>
          </w:p>
          <w:p>
            <w:pPr>
              <w:pStyle w:val="TableParagraph"/>
              <w:ind w:left="0" w:right="228"/>
              <w:jc w:val="right"/>
              <w:rPr>
                <w:sz w:val="20"/>
              </w:rPr>
            </w:pPr>
            <w:r>
              <w:rPr>
                <w:sz w:val="20"/>
              </w:rPr>
              <w:t>15.00%</w:t>
            </w:r>
          </w:p>
        </w:tc>
        <w:tc>
          <w:tcPr>
            <w:tcW w:w="792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1"/>
              </w:rPr>
            </w:pPr>
          </w:p>
          <w:p>
            <w:pPr>
              <w:pStyle w:val="TableParagraph"/>
              <w:ind w:left="189" w:right="159"/>
              <w:jc w:val="center"/>
              <w:rPr>
                <w:sz w:val="20"/>
              </w:rPr>
            </w:pPr>
            <w:r>
              <w:rPr>
                <w:sz w:val="20"/>
              </w:rPr>
              <w:t>4.00</w:t>
            </w:r>
          </w:p>
        </w:tc>
      </w:tr>
      <w:tr>
        <w:trPr>
          <w:trHeight w:val="731" w:hRule="atLeast"/>
        </w:trPr>
        <w:tc>
          <w:tcPr>
            <w:tcW w:w="12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2" w:lineRule="auto" w:before="4"/>
              <w:ind w:right="133"/>
              <w:rPr>
                <w:i/>
                <w:sz w:val="20"/>
              </w:rPr>
            </w:pPr>
            <w:r>
              <w:rPr>
                <w:i/>
                <w:w w:val="95"/>
                <w:sz w:val="20"/>
              </w:rPr>
              <w:t>Graduate /</w:t>
            </w:r>
            <w:r>
              <w:rPr>
                <w:i/>
                <w:spacing w:val="1"/>
                <w:w w:val="95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professional</w:t>
            </w:r>
          </w:p>
          <w:p>
            <w:pPr>
              <w:pStyle w:val="TableParagraph"/>
              <w:spacing w:line="220" w:lineRule="exact" w:before="4"/>
              <w:rPr>
                <w:i/>
                <w:sz w:val="20"/>
              </w:rPr>
            </w:pPr>
            <w:r>
              <w:rPr>
                <w:i/>
                <w:sz w:val="20"/>
              </w:rPr>
              <w:t>school</w:t>
            </w:r>
          </w:p>
        </w:tc>
        <w:tc>
          <w:tcPr>
            <w:tcW w:w="103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"/>
              <w:ind w:left="0"/>
              <w:rPr>
                <w:i/>
                <w:sz w:val="21"/>
              </w:rPr>
            </w:pPr>
          </w:p>
          <w:p>
            <w:pPr>
              <w:pStyle w:val="TableParagraph"/>
              <w:ind w:left="261"/>
              <w:rPr>
                <w:sz w:val="20"/>
              </w:rPr>
            </w:pPr>
            <w:r>
              <w:rPr>
                <w:sz w:val="20"/>
              </w:rPr>
              <w:t>0.00%</w:t>
            </w:r>
          </w:p>
        </w:tc>
        <w:tc>
          <w:tcPr>
            <w:tcW w:w="105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5"/>
              <w:ind w:left="0"/>
              <w:rPr>
                <w:i/>
                <w:sz w:val="21"/>
              </w:rPr>
            </w:pPr>
          </w:p>
          <w:p>
            <w:pPr>
              <w:pStyle w:val="TableParagraph"/>
              <w:ind w:left="285"/>
              <w:rPr>
                <w:sz w:val="20"/>
              </w:rPr>
            </w:pPr>
            <w:r>
              <w:rPr>
                <w:sz w:val="20"/>
              </w:rPr>
              <w:t>0.00%</w:t>
            </w:r>
          </w:p>
        </w:tc>
        <w:tc>
          <w:tcPr>
            <w:tcW w:w="112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5"/>
              <w:ind w:left="0"/>
              <w:rPr>
                <w:i/>
                <w:sz w:val="21"/>
              </w:rPr>
            </w:pPr>
          </w:p>
          <w:p>
            <w:pPr>
              <w:pStyle w:val="TableParagraph"/>
              <w:ind w:left="213" w:right="186"/>
              <w:jc w:val="center"/>
              <w:rPr>
                <w:sz w:val="20"/>
              </w:rPr>
            </w:pPr>
            <w:r>
              <w:rPr>
                <w:sz w:val="20"/>
              </w:rPr>
              <w:t>7.50%</w:t>
            </w:r>
          </w:p>
        </w:tc>
        <w:tc>
          <w:tcPr>
            <w:tcW w:w="112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5"/>
              <w:ind w:left="0"/>
              <w:rPr>
                <w:i/>
                <w:sz w:val="21"/>
              </w:rPr>
            </w:pPr>
          </w:p>
          <w:p>
            <w:pPr>
              <w:pStyle w:val="TableParagraph"/>
              <w:ind w:left="251"/>
              <w:rPr>
                <w:sz w:val="20"/>
              </w:rPr>
            </w:pPr>
            <w:r>
              <w:rPr>
                <w:sz w:val="20"/>
              </w:rPr>
              <w:t>17.50%</w:t>
            </w:r>
          </w:p>
        </w:tc>
        <w:tc>
          <w:tcPr>
            <w:tcW w:w="115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5"/>
              <w:ind w:left="0"/>
              <w:rPr>
                <w:i/>
                <w:sz w:val="21"/>
              </w:rPr>
            </w:pPr>
          </w:p>
          <w:p>
            <w:pPr>
              <w:pStyle w:val="TableParagraph"/>
              <w:ind w:left="216" w:right="218"/>
              <w:jc w:val="center"/>
              <w:rPr>
                <w:sz w:val="20"/>
              </w:rPr>
            </w:pPr>
            <w:r>
              <w:rPr>
                <w:sz w:val="20"/>
              </w:rPr>
              <w:t>27.50%</w:t>
            </w:r>
          </w:p>
        </w:tc>
        <w:tc>
          <w:tcPr>
            <w:tcW w:w="1113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5"/>
              <w:ind w:left="0"/>
              <w:rPr>
                <w:i/>
                <w:sz w:val="21"/>
              </w:rPr>
            </w:pPr>
          </w:p>
          <w:p>
            <w:pPr>
              <w:pStyle w:val="TableParagraph"/>
              <w:ind w:left="0" w:right="231"/>
              <w:jc w:val="right"/>
              <w:rPr>
                <w:sz w:val="20"/>
              </w:rPr>
            </w:pPr>
            <w:r>
              <w:rPr>
                <w:sz w:val="20"/>
              </w:rPr>
              <w:t>47.50%</w:t>
            </w:r>
          </w:p>
        </w:tc>
        <w:tc>
          <w:tcPr>
            <w:tcW w:w="792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ind w:left="0"/>
              <w:rPr>
                <w:i/>
                <w:sz w:val="21"/>
              </w:rPr>
            </w:pPr>
          </w:p>
          <w:p>
            <w:pPr>
              <w:pStyle w:val="TableParagraph"/>
              <w:ind w:left="185" w:right="163"/>
              <w:jc w:val="center"/>
              <w:rPr>
                <w:sz w:val="20"/>
              </w:rPr>
            </w:pPr>
            <w:r>
              <w:rPr>
                <w:sz w:val="20"/>
              </w:rPr>
              <w:t>4.38</w:t>
            </w:r>
          </w:p>
        </w:tc>
      </w:tr>
    </w:tbl>
    <w:p>
      <w:pPr>
        <w:pStyle w:val="BodyText"/>
        <w:spacing w:before="10"/>
        <w:rPr>
          <w:i/>
          <w:sz w:val="25"/>
        </w:rPr>
      </w:pPr>
    </w:p>
    <w:p>
      <w:pPr>
        <w:spacing w:line="254" w:lineRule="auto" w:before="0"/>
        <w:ind w:left="100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Reflecting</w:t>
      </w:r>
      <w:r>
        <w:rPr>
          <w:i/>
          <w:spacing w:val="10"/>
          <w:w w:val="90"/>
          <w:sz w:val="24"/>
        </w:rPr>
        <w:t> </w:t>
      </w:r>
      <w:r>
        <w:rPr>
          <w:i/>
          <w:w w:val="90"/>
          <w:sz w:val="24"/>
        </w:rPr>
        <w:t>back,</w:t>
      </w:r>
      <w:r>
        <w:rPr>
          <w:i/>
          <w:spacing w:val="11"/>
          <w:w w:val="90"/>
          <w:sz w:val="24"/>
        </w:rPr>
        <w:t> </w:t>
      </w:r>
      <w:r>
        <w:rPr>
          <w:i/>
          <w:w w:val="90"/>
          <w:sz w:val="24"/>
        </w:rPr>
        <w:t>please</w:t>
      </w:r>
      <w:r>
        <w:rPr>
          <w:i/>
          <w:spacing w:val="11"/>
          <w:w w:val="90"/>
          <w:sz w:val="24"/>
        </w:rPr>
        <w:t> </w:t>
      </w:r>
      <w:r>
        <w:rPr>
          <w:i/>
          <w:w w:val="90"/>
          <w:sz w:val="24"/>
        </w:rPr>
        <w:t>list</w:t>
      </w:r>
      <w:r>
        <w:rPr>
          <w:i/>
          <w:spacing w:val="16"/>
          <w:w w:val="90"/>
          <w:sz w:val="24"/>
        </w:rPr>
        <w:t> </w:t>
      </w:r>
      <w:r>
        <w:rPr>
          <w:i/>
          <w:w w:val="90"/>
          <w:sz w:val="24"/>
        </w:rPr>
        <w:t>any</w:t>
      </w:r>
      <w:r>
        <w:rPr>
          <w:i/>
          <w:spacing w:val="11"/>
          <w:w w:val="90"/>
          <w:sz w:val="24"/>
        </w:rPr>
        <w:t> </w:t>
      </w:r>
      <w:r>
        <w:rPr>
          <w:i/>
          <w:w w:val="90"/>
          <w:sz w:val="24"/>
        </w:rPr>
        <w:t>additional</w:t>
      </w:r>
      <w:r>
        <w:rPr>
          <w:i/>
          <w:spacing w:val="11"/>
          <w:w w:val="90"/>
          <w:sz w:val="24"/>
        </w:rPr>
        <w:t> </w:t>
      </w:r>
      <w:r>
        <w:rPr>
          <w:i/>
          <w:w w:val="90"/>
          <w:sz w:val="24"/>
        </w:rPr>
        <w:t>general</w:t>
      </w:r>
      <w:r>
        <w:rPr>
          <w:i/>
          <w:spacing w:val="16"/>
          <w:w w:val="90"/>
          <w:sz w:val="24"/>
        </w:rPr>
        <w:t> </w:t>
      </w:r>
      <w:r>
        <w:rPr>
          <w:i/>
          <w:w w:val="90"/>
          <w:sz w:val="24"/>
        </w:rPr>
        <w:t>education</w:t>
      </w:r>
      <w:r>
        <w:rPr>
          <w:i/>
          <w:spacing w:val="7"/>
          <w:w w:val="90"/>
          <w:sz w:val="24"/>
        </w:rPr>
        <w:t> </w:t>
      </w:r>
      <w:r>
        <w:rPr>
          <w:i/>
          <w:w w:val="90"/>
          <w:sz w:val="24"/>
        </w:rPr>
        <w:t>requirements</w:t>
      </w:r>
      <w:r>
        <w:rPr>
          <w:i/>
          <w:spacing w:val="12"/>
          <w:w w:val="90"/>
          <w:sz w:val="24"/>
        </w:rPr>
        <w:t> </w:t>
      </w:r>
      <w:r>
        <w:rPr>
          <w:i/>
          <w:w w:val="90"/>
          <w:sz w:val="24"/>
        </w:rPr>
        <w:t>that</w:t>
      </w:r>
      <w:r>
        <w:rPr>
          <w:i/>
          <w:spacing w:val="15"/>
          <w:w w:val="90"/>
          <w:sz w:val="24"/>
        </w:rPr>
        <w:t> </w:t>
      </w:r>
      <w:r>
        <w:rPr>
          <w:i/>
          <w:w w:val="90"/>
          <w:sz w:val="24"/>
        </w:rPr>
        <w:t>would</w:t>
      </w:r>
      <w:r>
        <w:rPr>
          <w:i/>
          <w:spacing w:val="10"/>
          <w:w w:val="90"/>
          <w:sz w:val="24"/>
        </w:rPr>
        <w:t> </w:t>
      </w:r>
      <w:r>
        <w:rPr>
          <w:i/>
          <w:w w:val="90"/>
          <w:sz w:val="24"/>
        </w:rPr>
        <w:t>have</w:t>
      </w:r>
      <w:r>
        <w:rPr>
          <w:i/>
          <w:spacing w:val="15"/>
          <w:w w:val="90"/>
          <w:sz w:val="24"/>
        </w:rPr>
        <w:t> </w:t>
      </w:r>
      <w:r>
        <w:rPr>
          <w:i/>
          <w:w w:val="90"/>
          <w:sz w:val="24"/>
        </w:rPr>
        <w:t>been</w:t>
      </w:r>
      <w:r>
        <w:rPr>
          <w:i/>
          <w:spacing w:val="-57"/>
          <w:w w:val="90"/>
          <w:sz w:val="24"/>
        </w:rPr>
        <w:t> </w:t>
      </w:r>
      <w:r>
        <w:rPr>
          <w:i/>
          <w:w w:val="90"/>
          <w:sz w:val="24"/>
        </w:rPr>
        <w:t>useful</w:t>
      </w:r>
      <w:r>
        <w:rPr>
          <w:i/>
          <w:spacing w:val="-4"/>
          <w:w w:val="90"/>
          <w:sz w:val="24"/>
        </w:rPr>
        <w:t> </w:t>
      </w:r>
      <w:r>
        <w:rPr>
          <w:i/>
          <w:w w:val="90"/>
          <w:sz w:val="24"/>
        </w:rPr>
        <w:t>to</w:t>
      </w:r>
      <w:r>
        <w:rPr>
          <w:i/>
          <w:spacing w:val="-5"/>
          <w:w w:val="90"/>
          <w:sz w:val="24"/>
        </w:rPr>
        <w:t> </w:t>
      </w:r>
      <w:r>
        <w:rPr>
          <w:i/>
          <w:w w:val="90"/>
          <w:sz w:val="24"/>
        </w:rPr>
        <w:t>you.</w:t>
      </w:r>
      <w:r>
        <w:rPr>
          <w:i/>
          <w:spacing w:val="-6"/>
          <w:w w:val="90"/>
          <w:sz w:val="24"/>
        </w:rPr>
        <w:t> </w:t>
      </w:r>
      <w:r>
        <w:rPr>
          <w:i/>
          <w:w w:val="90"/>
          <w:sz w:val="24"/>
        </w:rPr>
        <w:t>Please</w:t>
      </w:r>
      <w:r>
        <w:rPr>
          <w:i/>
          <w:spacing w:val="-9"/>
          <w:w w:val="90"/>
          <w:sz w:val="24"/>
        </w:rPr>
        <w:t> </w:t>
      </w:r>
      <w:r>
        <w:rPr>
          <w:i/>
          <w:w w:val="90"/>
          <w:sz w:val="24"/>
        </w:rPr>
        <w:t>describe</w:t>
      </w:r>
      <w:r>
        <w:rPr>
          <w:i/>
          <w:spacing w:val="-7"/>
          <w:w w:val="90"/>
          <w:sz w:val="24"/>
        </w:rPr>
        <w:t> </w:t>
      </w:r>
      <w:r>
        <w:rPr>
          <w:i/>
          <w:w w:val="90"/>
          <w:sz w:val="24"/>
        </w:rPr>
        <w:t>why</w:t>
      </w:r>
      <w:r>
        <w:rPr>
          <w:i/>
          <w:spacing w:val="-6"/>
          <w:w w:val="90"/>
          <w:sz w:val="24"/>
        </w:rPr>
        <w:t> </w:t>
      </w:r>
      <w:r>
        <w:rPr>
          <w:i/>
          <w:w w:val="90"/>
          <w:sz w:val="24"/>
        </w:rPr>
        <w:t>(see</w:t>
      </w:r>
      <w:r>
        <w:rPr>
          <w:i/>
          <w:spacing w:val="-9"/>
          <w:w w:val="90"/>
          <w:sz w:val="24"/>
        </w:rPr>
        <w:t> </w:t>
      </w:r>
      <w:r>
        <w:rPr>
          <w:i/>
          <w:w w:val="90"/>
          <w:sz w:val="24"/>
        </w:rPr>
        <w:t>Appendix</w:t>
      </w:r>
      <w:r>
        <w:rPr>
          <w:i/>
          <w:spacing w:val="-7"/>
          <w:w w:val="90"/>
          <w:sz w:val="24"/>
        </w:rPr>
        <w:t> </w:t>
      </w:r>
      <w:r>
        <w:rPr>
          <w:i/>
          <w:w w:val="90"/>
          <w:sz w:val="24"/>
        </w:rPr>
        <w:t>D)</w:t>
      </w:r>
    </w:p>
    <w:p>
      <w:pPr>
        <w:pStyle w:val="BodyText"/>
        <w:spacing w:before="8"/>
        <w:rPr>
          <w:i/>
          <w:sz w:val="25"/>
        </w:rPr>
      </w:pPr>
    </w:p>
    <w:p>
      <w:pPr>
        <w:spacing w:before="0"/>
        <w:ind w:left="100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To</w:t>
      </w:r>
      <w:r>
        <w:rPr>
          <w:i/>
          <w:spacing w:val="14"/>
          <w:w w:val="90"/>
          <w:sz w:val="24"/>
        </w:rPr>
        <w:t> </w:t>
      </w:r>
      <w:r>
        <w:rPr>
          <w:i/>
          <w:w w:val="90"/>
          <w:sz w:val="24"/>
        </w:rPr>
        <w:t>what</w:t>
      </w:r>
      <w:r>
        <w:rPr>
          <w:i/>
          <w:spacing w:val="19"/>
          <w:w w:val="90"/>
          <w:sz w:val="24"/>
        </w:rPr>
        <w:t> </w:t>
      </w:r>
      <w:r>
        <w:rPr>
          <w:i/>
          <w:w w:val="90"/>
          <w:sz w:val="24"/>
        </w:rPr>
        <w:t>extent</w:t>
      </w:r>
      <w:r>
        <w:rPr>
          <w:i/>
          <w:spacing w:val="14"/>
          <w:w w:val="90"/>
          <w:sz w:val="24"/>
        </w:rPr>
        <w:t> </w:t>
      </w:r>
      <w:r>
        <w:rPr>
          <w:i/>
          <w:w w:val="90"/>
          <w:sz w:val="24"/>
        </w:rPr>
        <w:t>did</w:t>
      </w:r>
      <w:r>
        <w:rPr>
          <w:i/>
          <w:spacing w:val="14"/>
          <w:w w:val="90"/>
          <w:sz w:val="24"/>
        </w:rPr>
        <w:t> </w:t>
      </w:r>
      <w:r>
        <w:rPr>
          <w:i/>
          <w:w w:val="90"/>
          <w:sz w:val="24"/>
        </w:rPr>
        <w:t>LVC</w:t>
      </w:r>
      <w:r>
        <w:rPr>
          <w:i/>
          <w:spacing w:val="15"/>
          <w:w w:val="90"/>
          <w:sz w:val="24"/>
        </w:rPr>
        <w:t> </w:t>
      </w:r>
      <w:r>
        <w:rPr>
          <w:i/>
          <w:w w:val="90"/>
          <w:sz w:val="24"/>
        </w:rPr>
        <w:t>contribute</w:t>
      </w:r>
      <w:r>
        <w:rPr>
          <w:i/>
          <w:spacing w:val="18"/>
          <w:w w:val="90"/>
          <w:sz w:val="24"/>
        </w:rPr>
        <w:t> </w:t>
      </w:r>
      <w:r>
        <w:rPr>
          <w:i/>
          <w:w w:val="90"/>
          <w:sz w:val="24"/>
        </w:rPr>
        <w:t>to</w:t>
      </w:r>
      <w:r>
        <w:rPr>
          <w:i/>
          <w:spacing w:val="18"/>
          <w:w w:val="90"/>
          <w:sz w:val="24"/>
        </w:rPr>
        <w:t> </w:t>
      </w:r>
      <w:r>
        <w:rPr>
          <w:i/>
          <w:w w:val="90"/>
          <w:sz w:val="24"/>
        </w:rPr>
        <w:t>your</w:t>
      </w:r>
      <w:r>
        <w:rPr>
          <w:i/>
          <w:spacing w:val="13"/>
          <w:w w:val="90"/>
          <w:sz w:val="24"/>
        </w:rPr>
        <w:t> </w:t>
      </w:r>
      <w:r>
        <w:rPr>
          <w:i/>
          <w:w w:val="90"/>
          <w:sz w:val="24"/>
        </w:rPr>
        <w:t>growth</w:t>
      </w:r>
      <w:r>
        <w:rPr>
          <w:i/>
          <w:spacing w:val="14"/>
          <w:w w:val="90"/>
          <w:sz w:val="24"/>
        </w:rPr>
        <w:t> </w:t>
      </w:r>
      <w:r>
        <w:rPr>
          <w:i/>
          <w:w w:val="90"/>
          <w:sz w:val="24"/>
        </w:rPr>
        <w:t>in</w:t>
      </w:r>
      <w:r>
        <w:rPr>
          <w:i/>
          <w:spacing w:val="15"/>
          <w:w w:val="90"/>
          <w:sz w:val="24"/>
        </w:rPr>
        <w:t> </w:t>
      </w:r>
      <w:r>
        <w:rPr>
          <w:i/>
          <w:w w:val="90"/>
          <w:sz w:val="24"/>
        </w:rPr>
        <w:t>the</w:t>
      </w:r>
      <w:r>
        <w:rPr>
          <w:i/>
          <w:spacing w:val="13"/>
          <w:w w:val="90"/>
          <w:sz w:val="24"/>
        </w:rPr>
        <w:t> </w:t>
      </w:r>
      <w:r>
        <w:rPr>
          <w:i/>
          <w:w w:val="90"/>
          <w:sz w:val="24"/>
        </w:rPr>
        <w:t>following</w:t>
      </w:r>
      <w:r>
        <w:rPr>
          <w:i/>
          <w:spacing w:val="13"/>
          <w:w w:val="90"/>
          <w:sz w:val="24"/>
        </w:rPr>
        <w:t> </w:t>
      </w:r>
      <w:r>
        <w:rPr>
          <w:i/>
          <w:w w:val="90"/>
          <w:sz w:val="24"/>
        </w:rPr>
        <w:t>abilities:</w:t>
      </w:r>
    </w:p>
    <w:p>
      <w:pPr>
        <w:pStyle w:val="BodyText"/>
        <w:spacing w:before="8"/>
        <w:rPr>
          <w:i/>
          <w:sz w:val="26"/>
        </w:rPr>
      </w:pPr>
    </w:p>
    <w:tbl>
      <w:tblPr>
        <w:tblW w:w="0" w:type="auto"/>
        <w:jc w:val="left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116"/>
        <w:gridCol w:w="962"/>
        <w:gridCol w:w="1083"/>
        <w:gridCol w:w="1045"/>
        <w:gridCol w:w="1031"/>
        <w:gridCol w:w="1157"/>
        <w:gridCol w:w="977"/>
      </w:tblGrid>
      <w:tr>
        <w:trPr>
          <w:trHeight w:val="863" w:hRule="atLeast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3"/>
              <w:ind w:left="0"/>
              <w:rPr>
                <w:i/>
                <w:sz w:val="27"/>
              </w:rPr>
            </w:pPr>
          </w:p>
          <w:p>
            <w:pPr>
              <w:pStyle w:val="TableParagraph"/>
              <w:ind w:left="113" w:right="16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Poorly</w:t>
            </w:r>
            <w:r>
              <w:rPr>
                <w:b/>
                <w:spacing w:val="5"/>
                <w:w w:val="85"/>
                <w:sz w:val="20"/>
              </w:rPr>
              <w:t> </w:t>
            </w:r>
            <w:r>
              <w:rPr>
                <w:b/>
                <w:w w:val="85"/>
                <w:sz w:val="20"/>
              </w:rPr>
              <w:t>(1)</w:t>
            </w:r>
          </w:p>
        </w:tc>
        <w:tc>
          <w:tcPr>
            <w:tcW w:w="96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3"/>
              <w:ind w:left="0"/>
              <w:rPr>
                <w:i/>
                <w:sz w:val="27"/>
              </w:rPr>
            </w:pPr>
          </w:p>
          <w:p>
            <w:pPr>
              <w:pStyle w:val="TableParagraph"/>
              <w:ind w:left="0" w:right="24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2</w:t>
            </w:r>
          </w:p>
        </w:tc>
        <w:tc>
          <w:tcPr>
            <w:tcW w:w="108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3"/>
              <w:ind w:left="0"/>
              <w:rPr>
                <w:i/>
                <w:sz w:val="27"/>
              </w:rPr>
            </w:pPr>
          </w:p>
          <w:p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3</w:t>
            </w:r>
          </w:p>
        </w:tc>
        <w:tc>
          <w:tcPr>
            <w:tcW w:w="104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3"/>
              <w:ind w:left="0"/>
              <w:rPr>
                <w:i/>
                <w:sz w:val="27"/>
              </w:rPr>
            </w:pPr>
          </w:p>
          <w:p>
            <w:pPr>
              <w:pStyle w:val="TableParagraph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4</w:t>
            </w:r>
          </w:p>
        </w:tc>
        <w:tc>
          <w:tcPr>
            <w:tcW w:w="103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"/>
              <w:ind w:left="0"/>
              <w:rPr>
                <w:i/>
                <w:sz w:val="16"/>
              </w:rPr>
            </w:pPr>
          </w:p>
          <w:p>
            <w:pPr>
              <w:pStyle w:val="TableParagraph"/>
              <w:spacing w:line="254" w:lineRule="auto"/>
              <w:ind w:left="195" w:firstLine="79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Excell-</w:t>
            </w:r>
            <w:r>
              <w:rPr>
                <w:b/>
                <w:spacing w:val="-47"/>
                <w:w w:val="90"/>
                <w:sz w:val="20"/>
              </w:rPr>
              <w:t> </w:t>
            </w:r>
            <w:r>
              <w:rPr>
                <w:b/>
                <w:spacing w:val="-2"/>
                <w:w w:val="90"/>
                <w:sz w:val="20"/>
              </w:rPr>
              <w:t>ently</w:t>
            </w:r>
            <w:r>
              <w:rPr>
                <w:b/>
                <w:spacing w:val="-5"/>
                <w:w w:val="90"/>
                <w:sz w:val="20"/>
              </w:rPr>
              <w:t> </w:t>
            </w:r>
            <w:r>
              <w:rPr>
                <w:b/>
                <w:spacing w:val="-1"/>
                <w:w w:val="90"/>
                <w:sz w:val="20"/>
              </w:rPr>
              <w:t>(5)</w:t>
            </w:r>
          </w:p>
        </w:tc>
        <w:tc>
          <w:tcPr>
            <w:tcW w:w="11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"/>
              <w:ind w:left="0"/>
              <w:rPr>
                <w:i/>
                <w:sz w:val="16"/>
              </w:rPr>
            </w:pPr>
          </w:p>
          <w:p>
            <w:pPr>
              <w:pStyle w:val="TableParagraph"/>
              <w:spacing w:line="254" w:lineRule="auto"/>
              <w:ind w:left="165" w:firstLine="27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No</w:t>
            </w:r>
            <w:r>
              <w:rPr>
                <w:b/>
                <w:spacing w:val="1"/>
                <w:w w:val="95"/>
                <w:sz w:val="20"/>
              </w:rPr>
              <w:t> </w:t>
            </w:r>
            <w:r>
              <w:rPr>
                <w:b/>
                <w:w w:val="80"/>
                <w:sz w:val="20"/>
              </w:rPr>
              <w:t>Response</w:t>
            </w:r>
          </w:p>
        </w:tc>
        <w:tc>
          <w:tcPr>
            <w:tcW w:w="97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ind w:left="0"/>
              <w:rPr>
                <w:i/>
                <w:sz w:val="27"/>
              </w:rPr>
            </w:pPr>
          </w:p>
          <w:p>
            <w:pPr>
              <w:pStyle w:val="TableParagraph"/>
              <w:ind w:left="0" w:right="26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Mean</w:t>
            </w:r>
          </w:p>
        </w:tc>
      </w:tr>
      <w:tr>
        <w:trPr>
          <w:trHeight w:val="863" w:hRule="atLeast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3"/>
              <w:ind w:left="0"/>
              <w:rPr>
                <w:i/>
                <w:sz w:val="27"/>
              </w:rPr>
            </w:pPr>
          </w:p>
          <w:p>
            <w:pPr>
              <w:pStyle w:val="TableParagraph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Apply</w:t>
            </w:r>
            <w:r>
              <w:rPr>
                <w:i/>
                <w:spacing w:val="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knowledge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spacing w:before="1"/>
              <w:ind w:left="113" w:right="165"/>
              <w:jc w:val="center"/>
              <w:rPr>
                <w:sz w:val="22"/>
              </w:rPr>
            </w:pPr>
            <w:r>
              <w:rPr>
                <w:sz w:val="22"/>
              </w:rPr>
              <w:t>0.00%</w:t>
            </w:r>
          </w:p>
        </w:tc>
        <w:tc>
          <w:tcPr>
            <w:tcW w:w="962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spacing w:before="1"/>
              <w:ind w:left="138" w:right="160"/>
              <w:jc w:val="center"/>
              <w:rPr>
                <w:sz w:val="22"/>
              </w:rPr>
            </w:pPr>
            <w:r>
              <w:rPr>
                <w:sz w:val="22"/>
              </w:rPr>
              <w:t>5.00%</w:t>
            </w:r>
          </w:p>
        </w:tc>
        <w:tc>
          <w:tcPr>
            <w:tcW w:w="1083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spacing w:before="1"/>
              <w:ind w:left="168" w:right="128"/>
              <w:jc w:val="center"/>
              <w:rPr>
                <w:sz w:val="22"/>
              </w:rPr>
            </w:pPr>
            <w:r>
              <w:rPr>
                <w:sz w:val="22"/>
              </w:rPr>
              <w:t>12.50%</w:t>
            </w:r>
          </w:p>
        </w:tc>
        <w:tc>
          <w:tcPr>
            <w:tcW w:w="1045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spacing w:before="1"/>
              <w:ind w:left="141" w:right="117"/>
              <w:jc w:val="center"/>
              <w:rPr>
                <w:sz w:val="22"/>
              </w:rPr>
            </w:pPr>
            <w:r>
              <w:rPr>
                <w:sz w:val="22"/>
              </w:rPr>
              <w:t>37.50%</w:t>
            </w:r>
          </w:p>
        </w:tc>
        <w:tc>
          <w:tcPr>
            <w:tcW w:w="1031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spacing w:before="1"/>
              <w:ind w:left="0" w:right="154"/>
              <w:jc w:val="right"/>
              <w:rPr>
                <w:sz w:val="22"/>
              </w:rPr>
            </w:pPr>
            <w:r>
              <w:rPr>
                <w:sz w:val="22"/>
              </w:rPr>
              <w:t>42.50%</w:t>
            </w:r>
          </w:p>
        </w:tc>
        <w:tc>
          <w:tcPr>
            <w:tcW w:w="1157" w:type="dxa"/>
            <w:tcBorders>
              <w:top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spacing w:before="1"/>
              <w:ind w:left="233" w:right="259"/>
              <w:jc w:val="center"/>
              <w:rPr>
                <w:sz w:val="22"/>
              </w:rPr>
            </w:pPr>
            <w:r>
              <w:rPr>
                <w:sz w:val="22"/>
              </w:rPr>
              <w:t>5.00%</w:t>
            </w:r>
          </w:p>
        </w:tc>
        <w:tc>
          <w:tcPr>
            <w:tcW w:w="977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3"/>
              <w:ind w:left="0"/>
              <w:rPr>
                <w:i/>
                <w:sz w:val="27"/>
              </w:rPr>
            </w:pPr>
          </w:p>
          <w:p>
            <w:pPr>
              <w:pStyle w:val="TableParagraph"/>
              <w:ind w:left="0" w:right="332"/>
              <w:jc w:val="right"/>
              <w:rPr>
                <w:sz w:val="20"/>
              </w:rPr>
            </w:pPr>
            <w:r>
              <w:rPr>
                <w:sz w:val="20"/>
              </w:rPr>
              <w:t>4.26</w:t>
            </w:r>
          </w:p>
        </w:tc>
      </w:tr>
      <w:tr>
        <w:trPr>
          <w:trHeight w:val="864" w:hRule="atLeast"/>
        </w:trPr>
        <w:tc>
          <w:tcPr>
            <w:tcW w:w="198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ind w:left="0"/>
              <w:rPr>
                <w:i/>
                <w:sz w:val="27"/>
              </w:rPr>
            </w:pPr>
          </w:p>
          <w:p>
            <w:pPr>
              <w:pStyle w:val="TableParagraph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Integrate</w:t>
            </w:r>
            <w:r>
              <w:rPr>
                <w:i/>
                <w:spacing w:val="2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knowledge</w:t>
            </w:r>
          </w:p>
        </w:tc>
        <w:tc>
          <w:tcPr>
            <w:tcW w:w="1116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1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113" w:right="165"/>
              <w:jc w:val="center"/>
              <w:rPr>
                <w:sz w:val="22"/>
              </w:rPr>
            </w:pPr>
            <w:r>
              <w:rPr>
                <w:sz w:val="22"/>
              </w:rPr>
              <w:t>0.00%</w:t>
            </w:r>
          </w:p>
        </w:tc>
        <w:tc>
          <w:tcPr>
            <w:tcW w:w="962" w:type="dxa"/>
          </w:tcPr>
          <w:p>
            <w:pPr>
              <w:pStyle w:val="TableParagraph"/>
              <w:spacing w:before="1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138" w:right="160"/>
              <w:jc w:val="center"/>
              <w:rPr>
                <w:sz w:val="22"/>
              </w:rPr>
            </w:pPr>
            <w:r>
              <w:rPr>
                <w:sz w:val="22"/>
              </w:rPr>
              <w:t>2.50%</w:t>
            </w:r>
          </w:p>
        </w:tc>
        <w:tc>
          <w:tcPr>
            <w:tcW w:w="1083" w:type="dxa"/>
          </w:tcPr>
          <w:p>
            <w:pPr>
              <w:pStyle w:val="TableParagraph"/>
              <w:spacing w:before="1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168" w:right="128"/>
              <w:jc w:val="center"/>
              <w:rPr>
                <w:sz w:val="22"/>
              </w:rPr>
            </w:pPr>
            <w:r>
              <w:rPr>
                <w:sz w:val="22"/>
              </w:rPr>
              <w:t>17.50%</w:t>
            </w:r>
          </w:p>
        </w:tc>
        <w:tc>
          <w:tcPr>
            <w:tcW w:w="1045" w:type="dxa"/>
          </w:tcPr>
          <w:p>
            <w:pPr>
              <w:pStyle w:val="TableParagraph"/>
              <w:spacing w:before="1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141" w:right="117"/>
              <w:jc w:val="center"/>
              <w:rPr>
                <w:sz w:val="22"/>
              </w:rPr>
            </w:pPr>
            <w:r>
              <w:rPr>
                <w:sz w:val="22"/>
              </w:rPr>
              <w:t>22.50%</w:t>
            </w:r>
          </w:p>
        </w:tc>
        <w:tc>
          <w:tcPr>
            <w:tcW w:w="1031" w:type="dxa"/>
          </w:tcPr>
          <w:p>
            <w:pPr>
              <w:pStyle w:val="TableParagraph"/>
              <w:spacing w:before="1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0" w:right="154"/>
              <w:jc w:val="right"/>
              <w:rPr>
                <w:sz w:val="22"/>
              </w:rPr>
            </w:pPr>
            <w:r>
              <w:rPr>
                <w:sz w:val="22"/>
              </w:rPr>
              <w:t>52.50%</w:t>
            </w:r>
          </w:p>
        </w:tc>
        <w:tc>
          <w:tcPr>
            <w:tcW w:w="1157" w:type="dxa"/>
          </w:tcPr>
          <w:p>
            <w:pPr>
              <w:pStyle w:val="TableParagraph"/>
              <w:spacing w:before="1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233" w:right="259"/>
              <w:jc w:val="center"/>
              <w:rPr>
                <w:sz w:val="22"/>
              </w:rPr>
            </w:pPr>
            <w:r>
              <w:rPr>
                <w:sz w:val="22"/>
              </w:rPr>
              <w:t>5.00%</w:t>
            </w:r>
          </w:p>
        </w:tc>
        <w:tc>
          <w:tcPr>
            <w:tcW w:w="97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3"/>
              <w:ind w:left="0"/>
              <w:rPr>
                <w:i/>
                <w:sz w:val="27"/>
              </w:rPr>
            </w:pPr>
          </w:p>
          <w:p>
            <w:pPr>
              <w:pStyle w:val="TableParagraph"/>
              <w:ind w:left="0" w:right="332"/>
              <w:jc w:val="right"/>
              <w:rPr>
                <w:sz w:val="20"/>
              </w:rPr>
            </w:pPr>
            <w:r>
              <w:rPr>
                <w:sz w:val="20"/>
              </w:rPr>
              <w:t>4.32</w:t>
            </w:r>
          </w:p>
        </w:tc>
      </w:tr>
      <w:tr>
        <w:trPr>
          <w:trHeight w:val="863" w:hRule="atLeast"/>
        </w:trPr>
        <w:tc>
          <w:tcPr>
            <w:tcW w:w="19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7"/>
              <w:ind w:left="0"/>
              <w:rPr>
                <w:i/>
                <w:sz w:val="16"/>
              </w:rPr>
            </w:pPr>
          </w:p>
          <w:p>
            <w:pPr>
              <w:pStyle w:val="TableParagraph"/>
              <w:spacing w:line="254" w:lineRule="auto"/>
              <w:rPr>
                <w:i/>
                <w:sz w:val="20"/>
              </w:rPr>
            </w:pPr>
            <w:r>
              <w:rPr>
                <w:i/>
                <w:sz w:val="20"/>
              </w:rPr>
              <w:t>Communicate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pacing w:val="-1"/>
                <w:w w:val="95"/>
                <w:sz w:val="20"/>
              </w:rPr>
              <w:t>effectively</w:t>
            </w:r>
            <w:r>
              <w:rPr>
                <w:i/>
                <w:spacing w:val="-8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in</w:t>
            </w:r>
            <w:r>
              <w:rPr>
                <w:i/>
                <w:spacing w:val="-8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writing</w:t>
            </w:r>
          </w:p>
        </w:tc>
        <w:tc>
          <w:tcPr>
            <w:tcW w:w="111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113" w:right="165"/>
              <w:jc w:val="center"/>
              <w:rPr>
                <w:sz w:val="22"/>
              </w:rPr>
            </w:pPr>
            <w:r>
              <w:rPr>
                <w:sz w:val="22"/>
              </w:rPr>
              <w:t>0.00%</w:t>
            </w:r>
          </w:p>
        </w:tc>
        <w:tc>
          <w:tcPr>
            <w:tcW w:w="962" w:type="dxa"/>
            <w:shd w:val="clear" w:color="auto" w:fill="F2F2F2"/>
          </w:tcPr>
          <w:p>
            <w:pPr>
              <w:pStyle w:val="TableParagraph"/>
              <w:spacing w:before="1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138" w:right="160"/>
              <w:jc w:val="center"/>
              <w:rPr>
                <w:sz w:val="22"/>
              </w:rPr>
            </w:pPr>
            <w:r>
              <w:rPr>
                <w:sz w:val="22"/>
              </w:rPr>
              <w:t>5.00%</w:t>
            </w:r>
          </w:p>
        </w:tc>
        <w:tc>
          <w:tcPr>
            <w:tcW w:w="1083" w:type="dxa"/>
            <w:shd w:val="clear" w:color="auto" w:fill="F2F2F2"/>
          </w:tcPr>
          <w:p>
            <w:pPr>
              <w:pStyle w:val="TableParagraph"/>
              <w:spacing w:before="1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168" w:right="128"/>
              <w:jc w:val="center"/>
              <w:rPr>
                <w:sz w:val="22"/>
              </w:rPr>
            </w:pPr>
            <w:r>
              <w:rPr>
                <w:sz w:val="22"/>
              </w:rPr>
              <w:t>17.50%</w:t>
            </w:r>
          </w:p>
        </w:tc>
        <w:tc>
          <w:tcPr>
            <w:tcW w:w="1045" w:type="dxa"/>
            <w:shd w:val="clear" w:color="auto" w:fill="F2F2F2"/>
          </w:tcPr>
          <w:p>
            <w:pPr>
              <w:pStyle w:val="TableParagraph"/>
              <w:spacing w:before="1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141" w:right="117"/>
              <w:jc w:val="center"/>
              <w:rPr>
                <w:sz w:val="22"/>
              </w:rPr>
            </w:pPr>
            <w:r>
              <w:rPr>
                <w:sz w:val="22"/>
              </w:rPr>
              <w:t>32.50%</w:t>
            </w:r>
          </w:p>
        </w:tc>
        <w:tc>
          <w:tcPr>
            <w:tcW w:w="1031" w:type="dxa"/>
            <w:shd w:val="clear" w:color="auto" w:fill="F2F2F2"/>
          </w:tcPr>
          <w:p>
            <w:pPr>
              <w:pStyle w:val="TableParagraph"/>
              <w:spacing w:before="1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0" w:right="154"/>
              <w:jc w:val="right"/>
              <w:rPr>
                <w:sz w:val="22"/>
              </w:rPr>
            </w:pPr>
            <w:r>
              <w:rPr>
                <w:sz w:val="22"/>
              </w:rPr>
              <w:t>40.00%</w:t>
            </w:r>
          </w:p>
        </w:tc>
        <w:tc>
          <w:tcPr>
            <w:tcW w:w="1157" w:type="dxa"/>
            <w:shd w:val="clear" w:color="auto" w:fill="F2F2F2"/>
          </w:tcPr>
          <w:p>
            <w:pPr>
              <w:pStyle w:val="TableParagraph"/>
              <w:spacing w:before="1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233" w:right="259"/>
              <w:jc w:val="center"/>
              <w:rPr>
                <w:sz w:val="22"/>
              </w:rPr>
            </w:pPr>
            <w:r>
              <w:rPr>
                <w:sz w:val="22"/>
              </w:rPr>
              <w:t>5.00%</w:t>
            </w:r>
          </w:p>
        </w:tc>
        <w:tc>
          <w:tcPr>
            <w:tcW w:w="977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3"/>
              <w:ind w:left="0"/>
              <w:rPr>
                <w:i/>
                <w:sz w:val="27"/>
              </w:rPr>
            </w:pPr>
          </w:p>
          <w:p>
            <w:pPr>
              <w:pStyle w:val="TableParagraph"/>
              <w:ind w:left="0" w:right="332"/>
              <w:jc w:val="right"/>
              <w:rPr>
                <w:sz w:val="20"/>
              </w:rPr>
            </w:pPr>
            <w:r>
              <w:rPr>
                <w:sz w:val="20"/>
              </w:rPr>
              <w:t>4.13</w:t>
            </w:r>
          </w:p>
        </w:tc>
      </w:tr>
      <w:tr>
        <w:trPr>
          <w:trHeight w:val="863" w:hRule="atLeast"/>
        </w:trPr>
        <w:tc>
          <w:tcPr>
            <w:tcW w:w="198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ind w:left="0"/>
              <w:rPr>
                <w:i/>
                <w:sz w:val="16"/>
              </w:rPr>
            </w:pPr>
          </w:p>
          <w:p>
            <w:pPr>
              <w:pStyle w:val="TableParagraph"/>
              <w:spacing w:line="254" w:lineRule="auto"/>
              <w:rPr>
                <w:i/>
                <w:sz w:val="20"/>
              </w:rPr>
            </w:pPr>
            <w:r>
              <w:rPr>
                <w:i/>
                <w:sz w:val="20"/>
              </w:rPr>
              <w:t>Communicate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effectively</w:t>
            </w:r>
            <w:r>
              <w:rPr>
                <w:i/>
                <w:spacing w:val="-6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in</w:t>
            </w:r>
            <w:r>
              <w:rPr>
                <w:i/>
                <w:spacing w:val="-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speech</w:t>
            </w:r>
          </w:p>
        </w:tc>
        <w:tc>
          <w:tcPr>
            <w:tcW w:w="1116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1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113" w:right="165"/>
              <w:jc w:val="center"/>
              <w:rPr>
                <w:sz w:val="22"/>
              </w:rPr>
            </w:pPr>
            <w:r>
              <w:rPr>
                <w:sz w:val="22"/>
              </w:rPr>
              <w:t>0.00%</w:t>
            </w:r>
          </w:p>
        </w:tc>
        <w:tc>
          <w:tcPr>
            <w:tcW w:w="962" w:type="dxa"/>
          </w:tcPr>
          <w:p>
            <w:pPr>
              <w:pStyle w:val="TableParagraph"/>
              <w:spacing w:before="1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138" w:right="160"/>
              <w:jc w:val="center"/>
              <w:rPr>
                <w:sz w:val="22"/>
              </w:rPr>
            </w:pPr>
            <w:r>
              <w:rPr>
                <w:sz w:val="22"/>
              </w:rPr>
              <w:t>2.50%</w:t>
            </w:r>
          </w:p>
        </w:tc>
        <w:tc>
          <w:tcPr>
            <w:tcW w:w="1083" w:type="dxa"/>
          </w:tcPr>
          <w:p>
            <w:pPr>
              <w:pStyle w:val="TableParagraph"/>
              <w:spacing w:before="1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168" w:right="128"/>
              <w:jc w:val="center"/>
              <w:rPr>
                <w:sz w:val="22"/>
              </w:rPr>
            </w:pPr>
            <w:r>
              <w:rPr>
                <w:sz w:val="22"/>
              </w:rPr>
              <w:t>12.50%</w:t>
            </w:r>
          </w:p>
        </w:tc>
        <w:tc>
          <w:tcPr>
            <w:tcW w:w="1045" w:type="dxa"/>
          </w:tcPr>
          <w:p>
            <w:pPr>
              <w:pStyle w:val="TableParagraph"/>
              <w:spacing w:before="1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141" w:right="117"/>
              <w:jc w:val="center"/>
              <w:rPr>
                <w:sz w:val="22"/>
              </w:rPr>
            </w:pPr>
            <w:r>
              <w:rPr>
                <w:sz w:val="22"/>
              </w:rPr>
              <w:t>47.50%</w:t>
            </w:r>
          </w:p>
        </w:tc>
        <w:tc>
          <w:tcPr>
            <w:tcW w:w="1031" w:type="dxa"/>
          </w:tcPr>
          <w:p>
            <w:pPr>
              <w:pStyle w:val="TableParagraph"/>
              <w:spacing w:before="1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0" w:right="154"/>
              <w:jc w:val="right"/>
              <w:rPr>
                <w:sz w:val="22"/>
              </w:rPr>
            </w:pPr>
            <w:r>
              <w:rPr>
                <w:sz w:val="22"/>
              </w:rPr>
              <w:t>32.50%</w:t>
            </w:r>
          </w:p>
        </w:tc>
        <w:tc>
          <w:tcPr>
            <w:tcW w:w="1157" w:type="dxa"/>
          </w:tcPr>
          <w:p>
            <w:pPr>
              <w:pStyle w:val="TableParagraph"/>
              <w:spacing w:before="1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233" w:right="259"/>
              <w:jc w:val="center"/>
              <w:rPr>
                <w:sz w:val="22"/>
              </w:rPr>
            </w:pPr>
            <w:r>
              <w:rPr>
                <w:sz w:val="22"/>
              </w:rPr>
              <w:t>5.00%</w:t>
            </w:r>
          </w:p>
        </w:tc>
        <w:tc>
          <w:tcPr>
            <w:tcW w:w="97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3"/>
              <w:ind w:left="0"/>
              <w:rPr>
                <w:i/>
                <w:sz w:val="27"/>
              </w:rPr>
            </w:pPr>
          </w:p>
          <w:p>
            <w:pPr>
              <w:pStyle w:val="TableParagraph"/>
              <w:ind w:left="0" w:right="332"/>
              <w:jc w:val="right"/>
              <w:rPr>
                <w:sz w:val="20"/>
              </w:rPr>
            </w:pPr>
            <w:r>
              <w:rPr>
                <w:sz w:val="20"/>
              </w:rPr>
              <w:t>4.16</w:t>
            </w:r>
          </w:p>
        </w:tc>
      </w:tr>
      <w:tr>
        <w:trPr>
          <w:trHeight w:val="864" w:hRule="atLeast"/>
        </w:trPr>
        <w:tc>
          <w:tcPr>
            <w:tcW w:w="19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54" w:lineRule="auto" w:before="69"/>
              <w:rPr>
                <w:i/>
                <w:sz w:val="20"/>
              </w:rPr>
            </w:pPr>
            <w:r>
              <w:rPr>
                <w:i/>
                <w:sz w:val="20"/>
              </w:rPr>
              <w:t>Interpret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representations</w:t>
            </w:r>
            <w:r>
              <w:rPr>
                <w:i/>
                <w:spacing w:val="12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of</w:t>
            </w:r>
            <w:r>
              <w:rPr>
                <w:i/>
                <w:spacing w:val="-47"/>
                <w:w w:val="90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quantitative</w:t>
            </w:r>
            <w:r>
              <w:rPr>
                <w:i/>
                <w:spacing w:val="2"/>
                <w:w w:val="95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data</w:t>
            </w:r>
          </w:p>
        </w:tc>
        <w:tc>
          <w:tcPr>
            <w:tcW w:w="111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113" w:right="165"/>
              <w:jc w:val="center"/>
              <w:rPr>
                <w:sz w:val="22"/>
              </w:rPr>
            </w:pPr>
            <w:r>
              <w:rPr>
                <w:sz w:val="22"/>
              </w:rPr>
              <w:t>2.50%</w:t>
            </w:r>
          </w:p>
        </w:tc>
        <w:tc>
          <w:tcPr>
            <w:tcW w:w="962" w:type="dxa"/>
            <w:shd w:val="clear" w:color="auto" w:fill="F2F2F2"/>
          </w:tcPr>
          <w:p>
            <w:pPr>
              <w:pStyle w:val="TableParagraph"/>
              <w:spacing w:before="1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138" w:right="160"/>
              <w:jc w:val="center"/>
              <w:rPr>
                <w:sz w:val="22"/>
              </w:rPr>
            </w:pPr>
            <w:r>
              <w:rPr>
                <w:sz w:val="22"/>
              </w:rPr>
              <w:t>5.00%</w:t>
            </w:r>
          </w:p>
        </w:tc>
        <w:tc>
          <w:tcPr>
            <w:tcW w:w="1083" w:type="dxa"/>
            <w:shd w:val="clear" w:color="auto" w:fill="F2F2F2"/>
          </w:tcPr>
          <w:p>
            <w:pPr>
              <w:pStyle w:val="TableParagraph"/>
              <w:spacing w:before="1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168" w:right="128"/>
              <w:jc w:val="center"/>
              <w:rPr>
                <w:sz w:val="22"/>
              </w:rPr>
            </w:pPr>
            <w:r>
              <w:rPr>
                <w:sz w:val="22"/>
              </w:rPr>
              <w:t>15.00%</w:t>
            </w:r>
          </w:p>
        </w:tc>
        <w:tc>
          <w:tcPr>
            <w:tcW w:w="1045" w:type="dxa"/>
            <w:shd w:val="clear" w:color="auto" w:fill="F2F2F2"/>
          </w:tcPr>
          <w:p>
            <w:pPr>
              <w:pStyle w:val="TableParagraph"/>
              <w:spacing w:before="1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141" w:right="117"/>
              <w:jc w:val="center"/>
              <w:rPr>
                <w:sz w:val="22"/>
              </w:rPr>
            </w:pPr>
            <w:r>
              <w:rPr>
                <w:sz w:val="22"/>
              </w:rPr>
              <w:t>20.00%</w:t>
            </w:r>
          </w:p>
        </w:tc>
        <w:tc>
          <w:tcPr>
            <w:tcW w:w="1031" w:type="dxa"/>
            <w:shd w:val="clear" w:color="auto" w:fill="F2F2F2"/>
          </w:tcPr>
          <w:p>
            <w:pPr>
              <w:pStyle w:val="TableParagraph"/>
              <w:spacing w:before="1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0" w:right="154"/>
              <w:jc w:val="right"/>
              <w:rPr>
                <w:sz w:val="22"/>
              </w:rPr>
            </w:pPr>
            <w:r>
              <w:rPr>
                <w:sz w:val="22"/>
              </w:rPr>
              <w:t>52.50%</w:t>
            </w:r>
          </w:p>
        </w:tc>
        <w:tc>
          <w:tcPr>
            <w:tcW w:w="1157" w:type="dxa"/>
            <w:shd w:val="clear" w:color="auto" w:fill="F2F2F2"/>
          </w:tcPr>
          <w:p>
            <w:pPr>
              <w:pStyle w:val="TableParagraph"/>
              <w:spacing w:before="1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233" w:right="259"/>
              <w:jc w:val="center"/>
              <w:rPr>
                <w:sz w:val="22"/>
              </w:rPr>
            </w:pPr>
            <w:r>
              <w:rPr>
                <w:sz w:val="22"/>
              </w:rPr>
              <w:t>5.00%</w:t>
            </w:r>
          </w:p>
        </w:tc>
        <w:tc>
          <w:tcPr>
            <w:tcW w:w="977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3"/>
              <w:ind w:left="0"/>
              <w:rPr>
                <w:i/>
                <w:sz w:val="27"/>
              </w:rPr>
            </w:pPr>
          </w:p>
          <w:p>
            <w:pPr>
              <w:pStyle w:val="TableParagraph"/>
              <w:ind w:left="0" w:right="332"/>
              <w:jc w:val="right"/>
              <w:rPr>
                <w:sz w:val="20"/>
              </w:rPr>
            </w:pPr>
            <w:r>
              <w:rPr>
                <w:sz w:val="20"/>
              </w:rPr>
              <w:t>4.21</w:t>
            </w:r>
          </w:p>
        </w:tc>
      </w:tr>
      <w:tr>
        <w:trPr>
          <w:trHeight w:val="863" w:hRule="atLeast"/>
        </w:trPr>
        <w:tc>
          <w:tcPr>
            <w:tcW w:w="198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auto" w:before="69"/>
              <w:ind w:right="503"/>
              <w:jc w:val="both"/>
              <w:rPr>
                <w:i/>
                <w:sz w:val="20"/>
              </w:rPr>
            </w:pPr>
            <w:r>
              <w:rPr>
                <w:i/>
                <w:spacing w:val="-1"/>
                <w:w w:val="90"/>
                <w:sz w:val="20"/>
              </w:rPr>
              <w:t>Critically </w:t>
            </w:r>
            <w:r>
              <w:rPr>
                <w:i/>
                <w:w w:val="90"/>
                <w:sz w:val="20"/>
              </w:rPr>
              <w:t>analyze</w:t>
            </w:r>
            <w:r>
              <w:rPr>
                <w:i/>
                <w:spacing w:val="-47"/>
                <w:w w:val="90"/>
                <w:sz w:val="20"/>
              </w:rPr>
              <w:t> </w:t>
            </w:r>
            <w:r>
              <w:rPr>
                <w:i/>
                <w:w w:val="95"/>
                <w:sz w:val="20"/>
              </w:rPr>
              <w:t>information and</w:t>
            </w:r>
            <w:r>
              <w:rPr>
                <w:i/>
                <w:spacing w:val="-50"/>
                <w:w w:val="95"/>
                <w:sz w:val="20"/>
              </w:rPr>
              <w:t> </w:t>
            </w:r>
            <w:r>
              <w:rPr>
                <w:i/>
                <w:sz w:val="20"/>
              </w:rPr>
              <w:t>ideas</w:t>
            </w:r>
          </w:p>
        </w:tc>
        <w:tc>
          <w:tcPr>
            <w:tcW w:w="1116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1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113" w:right="165"/>
              <w:jc w:val="center"/>
              <w:rPr>
                <w:sz w:val="22"/>
              </w:rPr>
            </w:pPr>
            <w:r>
              <w:rPr>
                <w:sz w:val="22"/>
              </w:rPr>
              <w:t>0.00%</w:t>
            </w:r>
          </w:p>
        </w:tc>
        <w:tc>
          <w:tcPr>
            <w:tcW w:w="962" w:type="dxa"/>
          </w:tcPr>
          <w:p>
            <w:pPr>
              <w:pStyle w:val="TableParagraph"/>
              <w:spacing w:before="1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138" w:right="160"/>
              <w:jc w:val="center"/>
              <w:rPr>
                <w:sz w:val="22"/>
              </w:rPr>
            </w:pPr>
            <w:r>
              <w:rPr>
                <w:sz w:val="22"/>
              </w:rPr>
              <w:t>2.50%</w:t>
            </w:r>
          </w:p>
        </w:tc>
        <w:tc>
          <w:tcPr>
            <w:tcW w:w="1083" w:type="dxa"/>
          </w:tcPr>
          <w:p>
            <w:pPr>
              <w:pStyle w:val="TableParagraph"/>
              <w:spacing w:before="1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168" w:right="128"/>
              <w:jc w:val="center"/>
              <w:rPr>
                <w:sz w:val="22"/>
              </w:rPr>
            </w:pPr>
            <w:r>
              <w:rPr>
                <w:sz w:val="22"/>
              </w:rPr>
              <w:t>12.50%</w:t>
            </w:r>
          </w:p>
        </w:tc>
        <w:tc>
          <w:tcPr>
            <w:tcW w:w="1045" w:type="dxa"/>
          </w:tcPr>
          <w:p>
            <w:pPr>
              <w:pStyle w:val="TableParagraph"/>
              <w:spacing w:before="1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141" w:right="117"/>
              <w:jc w:val="center"/>
              <w:rPr>
                <w:sz w:val="22"/>
              </w:rPr>
            </w:pPr>
            <w:r>
              <w:rPr>
                <w:sz w:val="22"/>
              </w:rPr>
              <w:t>32.50%</w:t>
            </w:r>
          </w:p>
        </w:tc>
        <w:tc>
          <w:tcPr>
            <w:tcW w:w="1031" w:type="dxa"/>
          </w:tcPr>
          <w:p>
            <w:pPr>
              <w:pStyle w:val="TableParagraph"/>
              <w:spacing w:before="1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0" w:right="154"/>
              <w:jc w:val="right"/>
              <w:rPr>
                <w:sz w:val="22"/>
              </w:rPr>
            </w:pPr>
            <w:r>
              <w:rPr>
                <w:sz w:val="22"/>
              </w:rPr>
              <w:t>47.50%</w:t>
            </w:r>
          </w:p>
        </w:tc>
        <w:tc>
          <w:tcPr>
            <w:tcW w:w="1157" w:type="dxa"/>
          </w:tcPr>
          <w:p>
            <w:pPr>
              <w:pStyle w:val="TableParagraph"/>
              <w:spacing w:before="1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233" w:right="259"/>
              <w:jc w:val="center"/>
              <w:rPr>
                <w:sz w:val="22"/>
              </w:rPr>
            </w:pPr>
            <w:r>
              <w:rPr>
                <w:sz w:val="22"/>
              </w:rPr>
              <w:t>5.00%</w:t>
            </w:r>
          </w:p>
        </w:tc>
        <w:tc>
          <w:tcPr>
            <w:tcW w:w="97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3"/>
              <w:ind w:left="0"/>
              <w:rPr>
                <w:i/>
                <w:sz w:val="27"/>
              </w:rPr>
            </w:pPr>
          </w:p>
          <w:p>
            <w:pPr>
              <w:pStyle w:val="TableParagraph"/>
              <w:ind w:left="0" w:right="332"/>
              <w:jc w:val="right"/>
              <w:rPr>
                <w:sz w:val="20"/>
              </w:rPr>
            </w:pPr>
            <w:r>
              <w:rPr>
                <w:sz w:val="20"/>
              </w:rPr>
              <w:t>4.32</w:t>
            </w:r>
          </w:p>
        </w:tc>
      </w:tr>
      <w:tr>
        <w:trPr>
          <w:trHeight w:val="976" w:hRule="atLeast"/>
        </w:trPr>
        <w:tc>
          <w:tcPr>
            <w:tcW w:w="19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line="254" w:lineRule="auto" w:before="4"/>
              <w:ind w:right="559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Designing and</w:t>
            </w:r>
            <w:r>
              <w:rPr>
                <w:i/>
                <w:spacing w:val="1"/>
                <w:w w:val="90"/>
                <w:sz w:val="20"/>
              </w:rPr>
              <w:t> </w:t>
            </w:r>
            <w:r>
              <w:rPr>
                <w:i/>
                <w:sz w:val="20"/>
              </w:rPr>
              <w:t>implementing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problem-solving</w:t>
            </w:r>
          </w:p>
          <w:p>
            <w:pPr>
              <w:pStyle w:val="TableParagraph"/>
              <w:spacing w:line="220" w:lineRule="exact" w:before="1"/>
              <w:rPr>
                <w:i/>
                <w:sz w:val="20"/>
              </w:rPr>
            </w:pPr>
            <w:r>
              <w:rPr>
                <w:i/>
                <w:sz w:val="20"/>
              </w:rPr>
              <w:t>strategies</w:t>
            </w:r>
          </w:p>
        </w:tc>
        <w:tc>
          <w:tcPr>
            <w:tcW w:w="1116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0"/>
              <w:ind w:left="0"/>
              <w:rPr>
                <w:i/>
                <w:sz w:val="30"/>
              </w:rPr>
            </w:pPr>
          </w:p>
          <w:p>
            <w:pPr>
              <w:pStyle w:val="TableParagraph"/>
              <w:ind w:left="113" w:right="165"/>
              <w:jc w:val="center"/>
              <w:rPr>
                <w:sz w:val="22"/>
              </w:rPr>
            </w:pPr>
            <w:r>
              <w:rPr>
                <w:sz w:val="22"/>
              </w:rPr>
              <w:t>0.00%</w:t>
            </w:r>
          </w:p>
        </w:tc>
        <w:tc>
          <w:tcPr>
            <w:tcW w:w="962" w:type="dxa"/>
            <w:shd w:val="clear" w:color="auto" w:fill="F2F2F2"/>
          </w:tcPr>
          <w:p>
            <w:pPr>
              <w:pStyle w:val="TableParagraph"/>
              <w:spacing w:before="10"/>
              <w:ind w:left="0"/>
              <w:rPr>
                <w:i/>
                <w:sz w:val="30"/>
              </w:rPr>
            </w:pPr>
          </w:p>
          <w:p>
            <w:pPr>
              <w:pStyle w:val="TableParagraph"/>
              <w:ind w:left="138" w:right="160"/>
              <w:jc w:val="center"/>
              <w:rPr>
                <w:sz w:val="22"/>
              </w:rPr>
            </w:pPr>
            <w:r>
              <w:rPr>
                <w:sz w:val="22"/>
              </w:rPr>
              <w:t>2.50%</w:t>
            </w:r>
          </w:p>
        </w:tc>
        <w:tc>
          <w:tcPr>
            <w:tcW w:w="1083" w:type="dxa"/>
            <w:shd w:val="clear" w:color="auto" w:fill="F2F2F2"/>
          </w:tcPr>
          <w:p>
            <w:pPr>
              <w:pStyle w:val="TableParagraph"/>
              <w:spacing w:before="10"/>
              <w:ind w:left="0"/>
              <w:rPr>
                <w:i/>
                <w:sz w:val="30"/>
              </w:rPr>
            </w:pPr>
          </w:p>
          <w:p>
            <w:pPr>
              <w:pStyle w:val="TableParagraph"/>
              <w:ind w:left="168" w:right="128"/>
              <w:jc w:val="center"/>
              <w:rPr>
                <w:sz w:val="22"/>
              </w:rPr>
            </w:pPr>
            <w:r>
              <w:rPr>
                <w:sz w:val="22"/>
              </w:rPr>
              <w:t>17.50%</w:t>
            </w:r>
          </w:p>
        </w:tc>
        <w:tc>
          <w:tcPr>
            <w:tcW w:w="1045" w:type="dxa"/>
            <w:shd w:val="clear" w:color="auto" w:fill="F2F2F2"/>
          </w:tcPr>
          <w:p>
            <w:pPr>
              <w:pStyle w:val="TableParagraph"/>
              <w:spacing w:before="10"/>
              <w:ind w:left="0"/>
              <w:rPr>
                <w:i/>
                <w:sz w:val="30"/>
              </w:rPr>
            </w:pPr>
          </w:p>
          <w:p>
            <w:pPr>
              <w:pStyle w:val="TableParagraph"/>
              <w:ind w:left="141" w:right="117"/>
              <w:jc w:val="center"/>
              <w:rPr>
                <w:sz w:val="22"/>
              </w:rPr>
            </w:pPr>
            <w:r>
              <w:rPr>
                <w:sz w:val="22"/>
              </w:rPr>
              <w:t>35.00%</w:t>
            </w:r>
          </w:p>
        </w:tc>
        <w:tc>
          <w:tcPr>
            <w:tcW w:w="1031" w:type="dxa"/>
            <w:shd w:val="clear" w:color="auto" w:fill="F2F2F2"/>
          </w:tcPr>
          <w:p>
            <w:pPr>
              <w:pStyle w:val="TableParagraph"/>
              <w:spacing w:before="10"/>
              <w:ind w:left="0"/>
              <w:rPr>
                <w:i/>
                <w:sz w:val="30"/>
              </w:rPr>
            </w:pPr>
          </w:p>
          <w:p>
            <w:pPr>
              <w:pStyle w:val="TableParagraph"/>
              <w:ind w:left="0" w:right="154"/>
              <w:jc w:val="right"/>
              <w:rPr>
                <w:sz w:val="22"/>
              </w:rPr>
            </w:pPr>
            <w:r>
              <w:rPr>
                <w:sz w:val="22"/>
              </w:rPr>
              <w:t>40.00%</w:t>
            </w:r>
          </w:p>
        </w:tc>
        <w:tc>
          <w:tcPr>
            <w:tcW w:w="1157" w:type="dxa"/>
            <w:shd w:val="clear" w:color="auto" w:fill="F2F2F2"/>
          </w:tcPr>
          <w:p>
            <w:pPr>
              <w:pStyle w:val="TableParagraph"/>
              <w:spacing w:before="10"/>
              <w:ind w:left="0"/>
              <w:rPr>
                <w:i/>
                <w:sz w:val="30"/>
              </w:rPr>
            </w:pPr>
          </w:p>
          <w:p>
            <w:pPr>
              <w:pStyle w:val="TableParagraph"/>
              <w:ind w:left="233" w:right="259"/>
              <w:jc w:val="center"/>
              <w:rPr>
                <w:sz w:val="22"/>
              </w:rPr>
            </w:pPr>
            <w:r>
              <w:rPr>
                <w:sz w:val="22"/>
              </w:rPr>
              <w:t>5.00%</w:t>
            </w:r>
          </w:p>
        </w:tc>
        <w:tc>
          <w:tcPr>
            <w:tcW w:w="977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ind w:left="0"/>
              <w:rPr>
                <w:i/>
                <w:sz w:val="20"/>
              </w:rPr>
            </w:pPr>
          </w:p>
          <w:p>
            <w:pPr>
              <w:pStyle w:val="TableParagraph"/>
              <w:spacing w:before="139"/>
              <w:ind w:left="0" w:right="332"/>
              <w:jc w:val="right"/>
              <w:rPr>
                <w:sz w:val="20"/>
              </w:rPr>
            </w:pPr>
            <w:r>
              <w:rPr>
                <w:sz w:val="20"/>
              </w:rPr>
              <w:t>4.18</w:t>
            </w:r>
          </w:p>
        </w:tc>
      </w:tr>
    </w:tbl>
    <w:p>
      <w:pPr>
        <w:spacing w:after="0"/>
        <w:jc w:val="right"/>
        <w:rPr>
          <w:sz w:val="20"/>
        </w:rPr>
        <w:sectPr>
          <w:pgSz w:w="12240" w:h="15840"/>
          <w:pgMar w:header="0" w:footer="1006" w:top="1420" w:bottom="1747" w:left="1340" w:right="1320"/>
        </w:sectPr>
      </w:pPr>
    </w:p>
    <w:tbl>
      <w:tblPr>
        <w:tblW w:w="0" w:type="auto"/>
        <w:jc w:val="left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053"/>
        <w:gridCol w:w="1026"/>
        <w:gridCol w:w="1084"/>
        <w:gridCol w:w="1055"/>
        <w:gridCol w:w="1081"/>
        <w:gridCol w:w="1073"/>
        <w:gridCol w:w="1007"/>
      </w:tblGrid>
      <w:tr>
        <w:trPr>
          <w:trHeight w:val="864" w:hRule="atLeast"/>
        </w:trPr>
        <w:tc>
          <w:tcPr>
            <w:tcW w:w="198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4" w:lineRule="auto" w:before="64"/>
              <w:ind w:right="146"/>
              <w:rPr>
                <w:i/>
                <w:sz w:val="20"/>
              </w:rPr>
            </w:pPr>
            <w:r>
              <w:rPr>
                <w:i/>
                <w:w w:val="95"/>
                <w:sz w:val="20"/>
              </w:rPr>
              <w:t>Ability to determine</w:t>
            </w:r>
            <w:r>
              <w:rPr>
                <w:i/>
                <w:spacing w:val="1"/>
                <w:w w:val="95"/>
                <w:sz w:val="20"/>
              </w:rPr>
              <w:t> </w:t>
            </w:r>
            <w:r>
              <w:rPr>
                <w:i/>
                <w:sz w:val="20"/>
              </w:rPr>
              <w:t>credible,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authoritative</w:t>
            </w:r>
            <w:r>
              <w:rPr>
                <w:i/>
                <w:spacing w:val="23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sources</w:t>
            </w:r>
          </w:p>
        </w:tc>
        <w:tc>
          <w:tcPr>
            <w:tcW w:w="1053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196" w:right="188"/>
              <w:jc w:val="center"/>
              <w:rPr>
                <w:sz w:val="22"/>
              </w:rPr>
            </w:pPr>
            <w:r>
              <w:rPr>
                <w:sz w:val="22"/>
              </w:rPr>
              <w:t>0.00%</w:t>
            </w:r>
          </w:p>
        </w:tc>
        <w:tc>
          <w:tcPr>
            <w:tcW w:w="1026" w:type="dxa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199" w:right="162"/>
              <w:jc w:val="center"/>
              <w:rPr>
                <w:sz w:val="22"/>
              </w:rPr>
            </w:pPr>
            <w:r>
              <w:rPr>
                <w:sz w:val="22"/>
              </w:rPr>
              <w:t>2.50%</w:t>
            </w:r>
          </w:p>
        </w:tc>
        <w:tc>
          <w:tcPr>
            <w:tcW w:w="1084" w:type="dxa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0" w:right="190"/>
              <w:jc w:val="right"/>
              <w:rPr>
                <w:sz w:val="22"/>
              </w:rPr>
            </w:pPr>
            <w:r>
              <w:rPr>
                <w:sz w:val="22"/>
              </w:rPr>
              <w:t>25.00%</w:t>
            </w:r>
          </w:p>
        </w:tc>
        <w:tc>
          <w:tcPr>
            <w:tcW w:w="1055" w:type="dxa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139" w:right="129"/>
              <w:jc w:val="center"/>
              <w:rPr>
                <w:sz w:val="22"/>
              </w:rPr>
            </w:pPr>
            <w:r>
              <w:rPr>
                <w:sz w:val="22"/>
              </w:rPr>
              <w:t>22.50%</w:t>
            </w:r>
          </w:p>
        </w:tc>
        <w:tc>
          <w:tcPr>
            <w:tcW w:w="1081" w:type="dxa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200"/>
              <w:rPr>
                <w:sz w:val="22"/>
              </w:rPr>
            </w:pPr>
            <w:r>
              <w:rPr>
                <w:sz w:val="22"/>
              </w:rPr>
              <w:t>45.00%</w:t>
            </w:r>
          </w:p>
        </w:tc>
        <w:tc>
          <w:tcPr>
            <w:tcW w:w="1073" w:type="dxa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171" w:right="237"/>
              <w:jc w:val="center"/>
              <w:rPr>
                <w:sz w:val="22"/>
              </w:rPr>
            </w:pPr>
            <w:r>
              <w:rPr>
                <w:sz w:val="22"/>
              </w:rPr>
              <w:t>5.00%</w:t>
            </w:r>
          </w:p>
        </w:tc>
        <w:tc>
          <w:tcPr>
            <w:tcW w:w="100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0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267" w:right="305"/>
              <w:jc w:val="center"/>
              <w:rPr>
                <w:sz w:val="20"/>
              </w:rPr>
            </w:pPr>
            <w:r>
              <w:rPr>
                <w:sz w:val="20"/>
              </w:rPr>
              <w:t>4.16</w:t>
            </w:r>
          </w:p>
        </w:tc>
      </w:tr>
      <w:tr>
        <w:trPr>
          <w:trHeight w:val="863" w:hRule="atLeast"/>
        </w:trPr>
        <w:tc>
          <w:tcPr>
            <w:tcW w:w="19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2"/>
              <w:ind w:left="0"/>
              <w:rPr>
                <w:i/>
                <w:sz w:val="16"/>
              </w:rPr>
            </w:pPr>
          </w:p>
          <w:p>
            <w:pPr>
              <w:pStyle w:val="TableParagraph"/>
              <w:spacing w:line="254" w:lineRule="auto" w:before="1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Understanding</w:t>
            </w:r>
            <w:r>
              <w:rPr>
                <w:i/>
                <w:spacing w:val="5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of</w:t>
            </w:r>
            <w:r>
              <w:rPr>
                <w:i/>
                <w:spacing w:val="5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</w:t>
            </w:r>
            <w:r>
              <w:rPr>
                <w:i/>
                <w:spacing w:val="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multicultural</w:t>
            </w:r>
            <w:r>
              <w:rPr>
                <w:i/>
                <w:spacing w:val="3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society</w:t>
            </w:r>
          </w:p>
        </w:tc>
        <w:tc>
          <w:tcPr>
            <w:tcW w:w="1053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196" w:right="188"/>
              <w:jc w:val="center"/>
              <w:rPr>
                <w:sz w:val="22"/>
              </w:rPr>
            </w:pPr>
            <w:r>
              <w:rPr>
                <w:sz w:val="22"/>
              </w:rPr>
              <w:t>2.50%</w:t>
            </w:r>
          </w:p>
        </w:tc>
        <w:tc>
          <w:tcPr>
            <w:tcW w:w="1026" w:type="dxa"/>
            <w:shd w:val="clear" w:color="auto" w:fill="F2F2F2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199" w:right="162"/>
              <w:jc w:val="center"/>
              <w:rPr>
                <w:sz w:val="22"/>
              </w:rPr>
            </w:pPr>
            <w:r>
              <w:rPr>
                <w:sz w:val="22"/>
              </w:rPr>
              <w:t>5.00%</w:t>
            </w:r>
          </w:p>
        </w:tc>
        <w:tc>
          <w:tcPr>
            <w:tcW w:w="1084" w:type="dxa"/>
            <w:shd w:val="clear" w:color="auto" w:fill="F2F2F2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0" w:right="190"/>
              <w:jc w:val="right"/>
              <w:rPr>
                <w:sz w:val="22"/>
              </w:rPr>
            </w:pPr>
            <w:r>
              <w:rPr>
                <w:sz w:val="22"/>
              </w:rPr>
              <w:t>15.00%</w:t>
            </w:r>
          </w:p>
        </w:tc>
        <w:tc>
          <w:tcPr>
            <w:tcW w:w="1055" w:type="dxa"/>
            <w:shd w:val="clear" w:color="auto" w:fill="F2F2F2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139" w:right="129"/>
              <w:jc w:val="center"/>
              <w:rPr>
                <w:sz w:val="22"/>
              </w:rPr>
            </w:pPr>
            <w:r>
              <w:rPr>
                <w:sz w:val="22"/>
              </w:rPr>
              <w:t>30.00%</w:t>
            </w:r>
          </w:p>
        </w:tc>
        <w:tc>
          <w:tcPr>
            <w:tcW w:w="1081" w:type="dxa"/>
            <w:shd w:val="clear" w:color="auto" w:fill="F2F2F2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200"/>
              <w:rPr>
                <w:sz w:val="22"/>
              </w:rPr>
            </w:pPr>
            <w:r>
              <w:rPr>
                <w:sz w:val="22"/>
              </w:rPr>
              <w:t>42.50%</w:t>
            </w:r>
          </w:p>
        </w:tc>
        <w:tc>
          <w:tcPr>
            <w:tcW w:w="1073" w:type="dxa"/>
            <w:shd w:val="clear" w:color="auto" w:fill="F2F2F2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171" w:right="237"/>
              <w:jc w:val="center"/>
              <w:rPr>
                <w:sz w:val="22"/>
              </w:rPr>
            </w:pPr>
            <w:r>
              <w:rPr>
                <w:sz w:val="22"/>
              </w:rPr>
              <w:t>5.00%</w:t>
            </w:r>
          </w:p>
        </w:tc>
        <w:tc>
          <w:tcPr>
            <w:tcW w:w="1007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0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267" w:right="305"/>
              <w:jc w:val="center"/>
              <w:rPr>
                <w:sz w:val="20"/>
              </w:rPr>
            </w:pPr>
            <w:r>
              <w:rPr>
                <w:sz w:val="20"/>
              </w:rPr>
              <w:t>4.11</w:t>
            </w:r>
          </w:p>
        </w:tc>
      </w:tr>
      <w:tr>
        <w:trPr>
          <w:trHeight w:val="863" w:hRule="atLeast"/>
        </w:trPr>
        <w:tc>
          <w:tcPr>
            <w:tcW w:w="198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ind w:left="0"/>
              <w:rPr>
                <w:i/>
                <w:sz w:val="16"/>
              </w:rPr>
            </w:pPr>
          </w:p>
          <w:p>
            <w:pPr>
              <w:pStyle w:val="TableParagraph"/>
              <w:spacing w:line="254" w:lineRule="auto" w:before="1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Understanding</w:t>
            </w:r>
            <w:r>
              <w:rPr>
                <w:i/>
                <w:spacing w:val="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of</w:t>
            </w:r>
            <w:r>
              <w:rPr>
                <w:i/>
                <w:spacing w:val="6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a</w:t>
            </w:r>
            <w:r>
              <w:rPr>
                <w:i/>
                <w:spacing w:val="-4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global</w:t>
            </w:r>
            <w:r>
              <w:rPr>
                <w:i/>
                <w:spacing w:val="-6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society</w:t>
            </w:r>
          </w:p>
        </w:tc>
        <w:tc>
          <w:tcPr>
            <w:tcW w:w="1053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196" w:right="188"/>
              <w:jc w:val="center"/>
              <w:rPr>
                <w:sz w:val="22"/>
              </w:rPr>
            </w:pPr>
            <w:r>
              <w:rPr>
                <w:sz w:val="22"/>
              </w:rPr>
              <w:t>2.50%</w:t>
            </w:r>
          </w:p>
        </w:tc>
        <w:tc>
          <w:tcPr>
            <w:tcW w:w="1026" w:type="dxa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199" w:right="162"/>
              <w:jc w:val="center"/>
              <w:rPr>
                <w:sz w:val="22"/>
              </w:rPr>
            </w:pPr>
            <w:r>
              <w:rPr>
                <w:sz w:val="22"/>
              </w:rPr>
              <w:t>7.50%</w:t>
            </w:r>
          </w:p>
        </w:tc>
        <w:tc>
          <w:tcPr>
            <w:tcW w:w="1084" w:type="dxa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0" w:right="190"/>
              <w:jc w:val="right"/>
              <w:rPr>
                <w:sz w:val="22"/>
              </w:rPr>
            </w:pPr>
            <w:r>
              <w:rPr>
                <w:sz w:val="22"/>
              </w:rPr>
              <w:t>15.00%</w:t>
            </w:r>
          </w:p>
        </w:tc>
        <w:tc>
          <w:tcPr>
            <w:tcW w:w="1055" w:type="dxa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139" w:right="129"/>
              <w:jc w:val="center"/>
              <w:rPr>
                <w:sz w:val="22"/>
              </w:rPr>
            </w:pPr>
            <w:r>
              <w:rPr>
                <w:sz w:val="22"/>
              </w:rPr>
              <w:t>37.50%</w:t>
            </w:r>
          </w:p>
        </w:tc>
        <w:tc>
          <w:tcPr>
            <w:tcW w:w="1081" w:type="dxa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200"/>
              <w:rPr>
                <w:sz w:val="22"/>
              </w:rPr>
            </w:pPr>
            <w:r>
              <w:rPr>
                <w:sz w:val="22"/>
              </w:rPr>
              <w:t>32.50%</w:t>
            </w:r>
          </w:p>
        </w:tc>
        <w:tc>
          <w:tcPr>
            <w:tcW w:w="1073" w:type="dxa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171" w:right="237"/>
              <w:jc w:val="center"/>
              <w:rPr>
                <w:sz w:val="22"/>
              </w:rPr>
            </w:pPr>
            <w:r>
              <w:rPr>
                <w:sz w:val="22"/>
              </w:rPr>
              <w:t>5.00%</w:t>
            </w:r>
          </w:p>
        </w:tc>
        <w:tc>
          <w:tcPr>
            <w:tcW w:w="100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0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267" w:right="305"/>
              <w:jc w:val="center"/>
              <w:rPr>
                <w:sz w:val="20"/>
              </w:rPr>
            </w:pPr>
            <w:r>
              <w:rPr>
                <w:sz w:val="20"/>
              </w:rPr>
              <w:t>3.95</w:t>
            </w:r>
          </w:p>
        </w:tc>
      </w:tr>
      <w:tr>
        <w:trPr>
          <w:trHeight w:val="864" w:hRule="atLeast"/>
        </w:trPr>
        <w:tc>
          <w:tcPr>
            <w:tcW w:w="19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2"/>
              <w:ind w:left="0"/>
              <w:rPr>
                <w:i/>
                <w:sz w:val="16"/>
              </w:rPr>
            </w:pPr>
          </w:p>
          <w:p>
            <w:pPr>
              <w:pStyle w:val="TableParagraph"/>
              <w:spacing w:line="254" w:lineRule="auto" w:before="1"/>
              <w:rPr>
                <w:i/>
                <w:sz w:val="20"/>
              </w:rPr>
            </w:pPr>
            <w:r>
              <w:rPr>
                <w:i/>
                <w:w w:val="95"/>
                <w:sz w:val="20"/>
              </w:rPr>
              <w:t>Ability to make</w:t>
            </w:r>
            <w:r>
              <w:rPr>
                <w:i/>
                <w:spacing w:val="1"/>
                <w:w w:val="95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informed</w:t>
            </w:r>
            <w:r>
              <w:rPr>
                <w:i/>
                <w:spacing w:val="-4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decisions</w:t>
            </w:r>
          </w:p>
        </w:tc>
        <w:tc>
          <w:tcPr>
            <w:tcW w:w="1053" w:type="dxa"/>
            <w:tcBorders>
              <w:lef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196" w:right="188"/>
              <w:jc w:val="center"/>
              <w:rPr>
                <w:sz w:val="22"/>
              </w:rPr>
            </w:pPr>
            <w:r>
              <w:rPr>
                <w:sz w:val="22"/>
              </w:rPr>
              <w:t>0.00%</w:t>
            </w:r>
          </w:p>
        </w:tc>
        <w:tc>
          <w:tcPr>
            <w:tcW w:w="1026" w:type="dxa"/>
            <w:shd w:val="clear" w:color="auto" w:fill="F2F2F2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199" w:right="162"/>
              <w:jc w:val="center"/>
              <w:rPr>
                <w:sz w:val="22"/>
              </w:rPr>
            </w:pPr>
            <w:r>
              <w:rPr>
                <w:sz w:val="22"/>
              </w:rPr>
              <w:t>5.00%</w:t>
            </w:r>
          </w:p>
        </w:tc>
        <w:tc>
          <w:tcPr>
            <w:tcW w:w="1084" w:type="dxa"/>
            <w:shd w:val="clear" w:color="auto" w:fill="F2F2F2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0" w:right="190"/>
              <w:jc w:val="right"/>
              <w:rPr>
                <w:sz w:val="22"/>
              </w:rPr>
            </w:pPr>
            <w:r>
              <w:rPr>
                <w:sz w:val="22"/>
              </w:rPr>
              <w:t>12.50%</w:t>
            </w:r>
          </w:p>
        </w:tc>
        <w:tc>
          <w:tcPr>
            <w:tcW w:w="1055" w:type="dxa"/>
            <w:shd w:val="clear" w:color="auto" w:fill="F2F2F2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139" w:right="129"/>
              <w:jc w:val="center"/>
              <w:rPr>
                <w:sz w:val="22"/>
              </w:rPr>
            </w:pPr>
            <w:r>
              <w:rPr>
                <w:sz w:val="22"/>
              </w:rPr>
              <w:t>37.50%</w:t>
            </w:r>
          </w:p>
        </w:tc>
        <w:tc>
          <w:tcPr>
            <w:tcW w:w="1081" w:type="dxa"/>
            <w:shd w:val="clear" w:color="auto" w:fill="F2F2F2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200"/>
              <w:rPr>
                <w:sz w:val="22"/>
              </w:rPr>
            </w:pPr>
            <w:r>
              <w:rPr>
                <w:sz w:val="22"/>
              </w:rPr>
              <w:t>40.00%</w:t>
            </w:r>
          </w:p>
        </w:tc>
        <w:tc>
          <w:tcPr>
            <w:tcW w:w="1073" w:type="dxa"/>
            <w:shd w:val="clear" w:color="auto" w:fill="F2F2F2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171" w:right="237"/>
              <w:jc w:val="center"/>
              <w:rPr>
                <w:sz w:val="22"/>
              </w:rPr>
            </w:pPr>
            <w:r>
              <w:rPr>
                <w:sz w:val="22"/>
              </w:rPr>
              <w:t>5.00%</w:t>
            </w:r>
          </w:p>
        </w:tc>
        <w:tc>
          <w:tcPr>
            <w:tcW w:w="1007" w:type="dxa"/>
            <w:tcBorders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0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267" w:right="305"/>
              <w:jc w:val="center"/>
              <w:rPr>
                <w:sz w:val="20"/>
              </w:rPr>
            </w:pPr>
            <w:r>
              <w:rPr>
                <w:sz w:val="20"/>
              </w:rPr>
              <w:t>4.18</w:t>
            </w:r>
          </w:p>
        </w:tc>
      </w:tr>
      <w:tr>
        <w:trPr>
          <w:trHeight w:val="864" w:hRule="atLeast"/>
        </w:trPr>
        <w:tc>
          <w:tcPr>
            <w:tcW w:w="198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ind w:left="0"/>
              <w:rPr>
                <w:i/>
                <w:sz w:val="16"/>
              </w:rPr>
            </w:pPr>
          </w:p>
          <w:p>
            <w:pPr>
              <w:pStyle w:val="TableParagraph"/>
              <w:spacing w:line="254" w:lineRule="auto" w:before="1"/>
              <w:ind w:right="146"/>
              <w:rPr>
                <w:i/>
                <w:sz w:val="20"/>
              </w:rPr>
            </w:pPr>
            <w:r>
              <w:rPr>
                <w:i/>
                <w:w w:val="90"/>
                <w:sz w:val="20"/>
              </w:rPr>
              <w:t>Desire</w:t>
            </w:r>
            <w:r>
              <w:rPr>
                <w:i/>
                <w:spacing w:val="1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to</w:t>
            </w:r>
            <w:r>
              <w:rPr>
                <w:i/>
                <w:spacing w:val="12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participate</w:t>
            </w:r>
            <w:r>
              <w:rPr>
                <w:i/>
                <w:spacing w:val="-47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in</w:t>
            </w:r>
            <w:r>
              <w:rPr>
                <w:i/>
                <w:spacing w:val="-2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service</w:t>
            </w:r>
            <w:r>
              <w:rPr>
                <w:i/>
                <w:spacing w:val="-1"/>
                <w:w w:val="90"/>
                <w:sz w:val="20"/>
              </w:rPr>
              <w:t> </w:t>
            </w:r>
            <w:r>
              <w:rPr>
                <w:i/>
                <w:w w:val="90"/>
                <w:sz w:val="20"/>
              </w:rPr>
              <w:t>to others</w:t>
            </w:r>
          </w:p>
        </w:tc>
        <w:tc>
          <w:tcPr>
            <w:tcW w:w="1053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196" w:right="188"/>
              <w:jc w:val="center"/>
              <w:rPr>
                <w:sz w:val="22"/>
              </w:rPr>
            </w:pPr>
            <w:r>
              <w:rPr>
                <w:sz w:val="22"/>
              </w:rPr>
              <w:t>0.00%</w:t>
            </w:r>
          </w:p>
        </w:tc>
        <w:tc>
          <w:tcPr>
            <w:tcW w:w="1026" w:type="dxa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199" w:right="162"/>
              <w:jc w:val="center"/>
              <w:rPr>
                <w:sz w:val="22"/>
              </w:rPr>
            </w:pPr>
            <w:r>
              <w:rPr>
                <w:sz w:val="22"/>
              </w:rPr>
              <w:t>7.50%</w:t>
            </w:r>
          </w:p>
        </w:tc>
        <w:tc>
          <w:tcPr>
            <w:tcW w:w="1084" w:type="dxa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0" w:right="190"/>
              <w:jc w:val="right"/>
              <w:rPr>
                <w:sz w:val="22"/>
              </w:rPr>
            </w:pPr>
            <w:r>
              <w:rPr>
                <w:sz w:val="22"/>
              </w:rPr>
              <w:t>17.50%</w:t>
            </w:r>
          </w:p>
        </w:tc>
        <w:tc>
          <w:tcPr>
            <w:tcW w:w="1055" w:type="dxa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139" w:right="129"/>
              <w:jc w:val="center"/>
              <w:rPr>
                <w:sz w:val="22"/>
              </w:rPr>
            </w:pPr>
            <w:r>
              <w:rPr>
                <w:sz w:val="22"/>
              </w:rPr>
              <w:t>27.50%</w:t>
            </w:r>
          </w:p>
        </w:tc>
        <w:tc>
          <w:tcPr>
            <w:tcW w:w="1081" w:type="dxa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200"/>
              <w:rPr>
                <w:sz w:val="22"/>
              </w:rPr>
            </w:pPr>
            <w:r>
              <w:rPr>
                <w:sz w:val="22"/>
              </w:rPr>
              <w:t>42.50%</w:t>
            </w:r>
          </w:p>
        </w:tc>
        <w:tc>
          <w:tcPr>
            <w:tcW w:w="1073" w:type="dxa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171" w:right="237"/>
              <w:jc w:val="center"/>
              <w:rPr>
                <w:sz w:val="22"/>
              </w:rPr>
            </w:pPr>
            <w:r>
              <w:rPr>
                <w:sz w:val="22"/>
              </w:rPr>
              <w:t>5.00%</w:t>
            </w:r>
          </w:p>
        </w:tc>
        <w:tc>
          <w:tcPr>
            <w:tcW w:w="1007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0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267" w:right="305"/>
              <w:jc w:val="center"/>
              <w:rPr>
                <w:sz w:val="20"/>
              </w:rPr>
            </w:pPr>
            <w:r>
              <w:rPr>
                <w:sz w:val="20"/>
              </w:rPr>
              <w:t>4.11</w:t>
            </w:r>
          </w:p>
        </w:tc>
      </w:tr>
      <w:tr>
        <w:trPr>
          <w:trHeight w:val="863" w:hRule="atLeast"/>
        </w:trPr>
        <w:tc>
          <w:tcPr>
            <w:tcW w:w="1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2"/>
              <w:ind w:left="0"/>
              <w:rPr>
                <w:i/>
                <w:sz w:val="16"/>
              </w:rPr>
            </w:pPr>
          </w:p>
          <w:p>
            <w:pPr>
              <w:pStyle w:val="TableParagraph"/>
              <w:spacing w:line="254" w:lineRule="auto" w:before="1"/>
              <w:ind w:right="312"/>
              <w:rPr>
                <w:i/>
                <w:sz w:val="20"/>
              </w:rPr>
            </w:pPr>
            <w:r>
              <w:rPr>
                <w:i/>
                <w:spacing w:val="-1"/>
                <w:w w:val="90"/>
                <w:sz w:val="20"/>
              </w:rPr>
              <w:t>Technological skills</w:t>
            </w:r>
            <w:r>
              <w:rPr>
                <w:i/>
                <w:spacing w:val="-47"/>
                <w:w w:val="90"/>
                <w:sz w:val="20"/>
              </w:rPr>
              <w:t> </w:t>
            </w:r>
            <w:r>
              <w:rPr>
                <w:i/>
                <w:sz w:val="20"/>
              </w:rPr>
              <w:t>and</w:t>
            </w:r>
            <w:r>
              <w:rPr>
                <w:i/>
                <w:spacing w:val="-14"/>
                <w:sz w:val="20"/>
              </w:rPr>
              <w:t> </w:t>
            </w:r>
            <w:r>
              <w:rPr>
                <w:i/>
                <w:sz w:val="20"/>
              </w:rPr>
              <w:t>abilities</w:t>
            </w:r>
          </w:p>
        </w:tc>
        <w:tc>
          <w:tcPr>
            <w:tcW w:w="10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196" w:right="188"/>
              <w:jc w:val="center"/>
              <w:rPr>
                <w:sz w:val="22"/>
              </w:rPr>
            </w:pPr>
            <w:r>
              <w:rPr>
                <w:sz w:val="22"/>
              </w:rPr>
              <w:t>0.00%</w:t>
            </w:r>
          </w:p>
        </w:tc>
        <w:tc>
          <w:tcPr>
            <w:tcW w:w="1026" w:type="dxa"/>
            <w:tcBorders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199" w:right="162"/>
              <w:jc w:val="center"/>
              <w:rPr>
                <w:sz w:val="22"/>
              </w:rPr>
            </w:pPr>
            <w:r>
              <w:rPr>
                <w:sz w:val="22"/>
              </w:rPr>
              <w:t>7.50%</w:t>
            </w:r>
          </w:p>
        </w:tc>
        <w:tc>
          <w:tcPr>
            <w:tcW w:w="1084" w:type="dxa"/>
            <w:tcBorders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0" w:right="190"/>
              <w:jc w:val="right"/>
              <w:rPr>
                <w:sz w:val="22"/>
              </w:rPr>
            </w:pPr>
            <w:r>
              <w:rPr>
                <w:sz w:val="22"/>
              </w:rPr>
              <w:t>20.00%</w:t>
            </w:r>
          </w:p>
        </w:tc>
        <w:tc>
          <w:tcPr>
            <w:tcW w:w="1055" w:type="dxa"/>
            <w:tcBorders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139" w:right="129"/>
              <w:jc w:val="center"/>
              <w:rPr>
                <w:sz w:val="22"/>
              </w:rPr>
            </w:pPr>
            <w:r>
              <w:rPr>
                <w:sz w:val="22"/>
              </w:rPr>
              <w:t>27.50%</w:t>
            </w:r>
          </w:p>
        </w:tc>
        <w:tc>
          <w:tcPr>
            <w:tcW w:w="1081" w:type="dxa"/>
            <w:tcBorders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200"/>
              <w:rPr>
                <w:sz w:val="22"/>
              </w:rPr>
            </w:pPr>
            <w:r>
              <w:rPr>
                <w:sz w:val="22"/>
              </w:rPr>
              <w:t>40.00%</w:t>
            </w:r>
          </w:p>
        </w:tc>
        <w:tc>
          <w:tcPr>
            <w:tcW w:w="1073" w:type="dxa"/>
            <w:tcBorders>
              <w:bottom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>
            <w:pPr>
              <w:pStyle w:val="TableParagraph"/>
              <w:ind w:left="171" w:right="237"/>
              <w:jc w:val="center"/>
              <w:rPr>
                <w:sz w:val="22"/>
              </w:rPr>
            </w:pPr>
            <w:r>
              <w:rPr>
                <w:sz w:val="22"/>
              </w:rPr>
              <w:t>5.00%</w:t>
            </w:r>
          </w:p>
        </w:tc>
        <w:tc>
          <w:tcPr>
            <w:tcW w:w="10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>
            <w:pPr>
              <w:pStyle w:val="TableParagraph"/>
              <w:spacing w:before="10"/>
              <w:ind w:left="0"/>
              <w:rPr>
                <w:i/>
                <w:sz w:val="26"/>
              </w:rPr>
            </w:pPr>
          </w:p>
          <w:p>
            <w:pPr>
              <w:pStyle w:val="TableParagraph"/>
              <w:ind w:left="267" w:right="305"/>
              <w:jc w:val="center"/>
              <w:rPr>
                <w:sz w:val="20"/>
              </w:rPr>
            </w:pPr>
            <w:r>
              <w:rPr>
                <w:sz w:val="20"/>
              </w:rPr>
              <w:t>4.05</w:t>
            </w:r>
          </w:p>
        </w:tc>
      </w:tr>
    </w:tbl>
    <w:p>
      <w:pPr>
        <w:spacing w:after="0"/>
        <w:jc w:val="center"/>
        <w:rPr>
          <w:sz w:val="20"/>
        </w:rPr>
        <w:sectPr>
          <w:type w:val="continuous"/>
          <w:pgSz w:w="12240" w:h="15840"/>
          <w:pgMar w:header="0" w:footer="1006" w:top="1440" w:bottom="1200" w:left="1340" w:right="1320"/>
        </w:sectPr>
      </w:pPr>
    </w:p>
    <w:p>
      <w:pPr>
        <w:spacing w:before="23"/>
        <w:ind w:left="100" w:right="0" w:firstLine="0"/>
        <w:jc w:val="left"/>
        <w:rPr>
          <w:sz w:val="28"/>
        </w:rPr>
      </w:pPr>
      <w:r>
        <w:rPr>
          <w:w w:val="90"/>
          <w:sz w:val="28"/>
          <w:u w:val="single"/>
        </w:rPr>
        <w:t>Appendix</w:t>
      </w:r>
      <w:r>
        <w:rPr>
          <w:spacing w:val="11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A:</w:t>
      </w:r>
      <w:r>
        <w:rPr>
          <w:spacing w:val="13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Educational</w:t>
      </w:r>
      <w:r>
        <w:rPr>
          <w:spacing w:val="10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Enrollment</w:t>
      </w:r>
      <w:r>
        <w:rPr>
          <w:spacing w:val="12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Information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tbl>
      <w:tblPr>
        <w:tblW w:w="0" w:type="auto"/>
        <w:jc w:val="left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5"/>
        <w:gridCol w:w="3391"/>
        <w:gridCol w:w="1550"/>
        <w:gridCol w:w="1533"/>
      </w:tblGrid>
      <w:tr>
        <w:trPr>
          <w:trHeight w:val="431" w:hRule="atLeast"/>
        </w:trPr>
        <w:tc>
          <w:tcPr>
            <w:tcW w:w="2165" w:type="dxa"/>
            <w:shd w:val="clear" w:color="auto" w:fill="CFCDCD"/>
          </w:tcPr>
          <w:p>
            <w:pPr>
              <w:pStyle w:val="TableParagraph"/>
              <w:spacing w:before="98"/>
              <w:ind w:left="647"/>
              <w:rPr>
                <w:b/>
                <w:sz w:val="20"/>
              </w:rPr>
            </w:pPr>
            <w:r>
              <w:rPr>
                <w:b/>
                <w:sz w:val="20"/>
                <w:u w:val="single"/>
              </w:rPr>
              <w:t>Institution</w:t>
            </w:r>
          </w:p>
        </w:tc>
        <w:tc>
          <w:tcPr>
            <w:tcW w:w="3391" w:type="dxa"/>
            <w:shd w:val="clear" w:color="auto" w:fill="CFCDCD"/>
          </w:tcPr>
          <w:p>
            <w:pPr>
              <w:pStyle w:val="TableParagraph"/>
              <w:spacing w:before="98"/>
              <w:ind w:left="1283" w:right="127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Program</w:t>
            </w:r>
          </w:p>
        </w:tc>
        <w:tc>
          <w:tcPr>
            <w:tcW w:w="1550" w:type="dxa"/>
            <w:shd w:val="clear" w:color="auto" w:fill="CFCDCD"/>
          </w:tcPr>
          <w:p>
            <w:pPr>
              <w:pStyle w:val="TableParagraph"/>
              <w:spacing w:before="98"/>
              <w:ind w:left="475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Degree</w:t>
            </w:r>
          </w:p>
        </w:tc>
        <w:tc>
          <w:tcPr>
            <w:tcW w:w="1533" w:type="dxa"/>
            <w:shd w:val="clear" w:color="auto" w:fill="CFCDCD"/>
          </w:tcPr>
          <w:p>
            <w:pPr>
              <w:pStyle w:val="TableParagraph"/>
              <w:spacing w:before="98"/>
              <w:ind w:left="104" w:right="9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Grad</w:t>
            </w:r>
            <w:r>
              <w:rPr>
                <w:b/>
                <w:spacing w:val="11"/>
                <w:w w:val="85"/>
                <w:sz w:val="20"/>
                <w:u w:val="single"/>
              </w:rPr>
              <w:t> </w:t>
            </w:r>
            <w:r>
              <w:rPr>
                <w:b/>
                <w:w w:val="85"/>
                <w:sz w:val="20"/>
                <w:u w:val="single"/>
              </w:rPr>
              <w:t>Date</w:t>
            </w:r>
          </w:p>
        </w:tc>
      </w:tr>
      <w:tr>
        <w:trPr>
          <w:trHeight w:val="489" w:hRule="atLeast"/>
        </w:trPr>
        <w:tc>
          <w:tcPr>
            <w:tcW w:w="2165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American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College</w:t>
            </w:r>
            <w:r>
              <w:rPr>
                <w:spacing w:val="-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</w:t>
            </w:r>
          </w:p>
          <w:p>
            <w:pPr>
              <w:pStyle w:val="TableParagraph"/>
              <w:spacing w:line="220" w:lineRule="exact" w:before="15"/>
              <w:rPr>
                <w:sz w:val="20"/>
              </w:rPr>
            </w:pPr>
            <w:r>
              <w:rPr>
                <w:sz w:val="20"/>
              </w:rPr>
              <w:t>Education</w:t>
            </w:r>
          </w:p>
        </w:tc>
        <w:tc>
          <w:tcPr>
            <w:tcW w:w="3391" w:type="dxa"/>
          </w:tcPr>
          <w:p>
            <w:pPr>
              <w:pStyle w:val="TableParagraph"/>
              <w:spacing w:before="126"/>
              <w:rPr>
                <w:sz w:val="20"/>
              </w:rPr>
            </w:pPr>
            <w:r>
              <w:rPr>
                <w:w w:val="90"/>
                <w:sz w:val="20"/>
              </w:rPr>
              <w:t>Integrative</w:t>
            </w:r>
            <w:r>
              <w:rPr>
                <w:spacing w:val="1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Curriculum</w:t>
            </w:r>
          </w:p>
        </w:tc>
        <w:tc>
          <w:tcPr>
            <w:tcW w:w="1550" w:type="dxa"/>
          </w:tcPr>
          <w:p>
            <w:pPr>
              <w:pStyle w:val="TableParagraph"/>
              <w:spacing w:before="126"/>
              <w:rPr>
                <w:sz w:val="20"/>
              </w:rPr>
            </w:pPr>
            <w:r>
              <w:rPr>
                <w:sz w:val="20"/>
              </w:rPr>
              <w:t>Masters</w:t>
            </w:r>
          </w:p>
        </w:tc>
        <w:tc>
          <w:tcPr>
            <w:tcW w:w="1533" w:type="dxa"/>
          </w:tcPr>
          <w:p>
            <w:pPr>
              <w:pStyle w:val="TableParagraph"/>
              <w:spacing w:before="126"/>
              <w:ind w:left="104" w:right="9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Jan-23</w:t>
            </w:r>
          </w:p>
        </w:tc>
      </w:tr>
      <w:tr>
        <w:trPr>
          <w:trHeight w:val="489" w:hRule="atLeast"/>
        </w:trPr>
        <w:tc>
          <w:tcPr>
            <w:tcW w:w="2165" w:type="dxa"/>
          </w:tcPr>
          <w:p>
            <w:pPr>
              <w:pStyle w:val="TableParagraph"/>
              <w:spacing w:before="126"/>
              <w:rPr>
                <w:sz w:val="20"/>
              </w:rPr>
            </w:pPr>
            <w:r>
              <w:rPr>
                <w:w w:val="90"/>
                <w:sz w:val="20"/>
              </w:rPr>
              <w:t>Binghamton</w:t>
            </w:r>
            <w:r>
              <w:rPr>
                <w:spacing w:val="1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Public</w:t>
            </w:r>
            <w:r>
              <w:rPr>
                <w:spacing w:val="1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Administration;</w:t>
            </w:r>
            <w:r>
              <w:rPr>
                <w:spacing w:val="1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Student</w:t>
            </w:r>
            <w:r>
              <w:rPr>
                <w:spacing w:val="1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Affairs</w:t>
            </w:r>
          </w:p>
          <w:p>
            <w:pPr>
              <w:pStyle w:val="TableParagraph"/>
              <w:spacing w:line="220" w:lineRule="exact" w:before="15"/>
              <w:rPr>
                <w:sz w:val="20"/>
              </w:rPr>
            </w:pPr>
            <w:r>
              <w:rPr>
                <w:sz w:val="20"/>
              </w:rPr>
              <w:t>Administration</w:t>
            </w:r>
          </w:p>
        </w:tc>
        <w:tc>
          <w:tcPr>
            <w:tcW w:w="1550" w:type="dxa"/>
          </w:tcPr>
          <w:p>
            <w:pPr>
              <w:pStyle w:val="TableParagraph"/>
              <w:spacing w:before="126"/>
              <w:rPr>
                <w:sz w:val="20"/>
              </w:rPr>
            </w:pPr>
            <w:r>
              <w:rPr>
                <w:w w:val="85"/>
                <w:sz w:val="20"/>
              </w:rPr>
              <w:t>MPA;</w:t>
            </w:r>
            <w:r>
              <w:rPr>
                <w:spacing w:val="1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MS</w:t>
            </w:r>
            <w:r>
              <w:rPr>
                <w:spacing w:val="2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SAA</w:t>
            </w:r>
          </w:p>
        </w:tc>
        <w:tc>
          <w:tcPr>
            <w:tcW w:w="1533" w:type="dxa"/>
          </w:tcPr>
          <w:p>
            <w:pPr>
              <w:pStyle w:val="TableParagraph"/>
              <w:spacing w:before="126"/>
              <w:ind w:left="104" w:right="101"/>
              <w:jc w:val="center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</w:tr>
      <w:tr>
        <w:trPr>
          <w:trHeight w:val="486" w:hRule="atLeast"/>
        </w:trPr>
        <w:tc>
          <w:tcPr>
            <w:tcW w:w="2165" w:type="dxa"/>
          </w:tcPr>
          <w:p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85"/>
                <w:sz w:val="20"/>
              </w:rPr>
              <w:t>Chicago</w:t>
            </w:r>
            <w:r>
              <w:rPr>
                <w:spacing w:val="12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of</w:t>
            </w:r>
          </w:p>
          <w:p>
            <w:pPr>
              <w:pStyle w:val="TableParagraph"/>
              <w:spacing w:line="220" w:lineRule="exact" w:before="14"/>
              <w:rPr>
                <w:sz w:val="20"/>
              </w:rPr>
            </w:pPr>
            <w:r>
              <w:rPr>
                <w:w w:val="85"/>
                <w:sz w:val="20"/>
              </w:rPr>
              <w:t>Professional</w:t>
            </w:r>
            <w:r>
              <w:rPr>
                <w:spacing w:val="32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Psychology</w:t>
            </w:r>
          </w:p>
        </w:tc>
        <w:tc>
          <w:tcPr>
            <w:tcW w:w="3391" w:type="dxa"/>
          </w:tcPr>
          <w:p>
            <w:pPr>
              <w:pStyle w:val="TableParagraph"/>
              <w:spacing w:before="124"/>
              <w:rPr>
                <w:sz w:val="20"/>
              </w:rPr>
            </w:pPr>
            <w:r>
              <w:rPr>
                <w:w w:val="90"/>
                <w:sz w:val="20"/>
              </w:rPr>
              <w:t>Clinical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Mental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Health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Counseling</w:t>
            </w:r>
          </w:p>
        </w:tc>
        <w:tc>
          <w:tcPr>
            <w:tcW w:w="1550" w:type="dxa"/>
          </w:tcPr>
          <w:p>
            <w:pPr>
              <w:pStyle w:val="TableParagraph"/>
              <w:spacing w:before="12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1533" w:type="dxa"/>
          </w:tcPr>
          <w:p>
            <w:pPr>
              <w:pStyle w:val="TableParagraph"/>
              <w:spacing w:before="124"/>
              <w:ind w:left="104" w:right="101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</w:tr>
      <w:tr>
        <w:trPr>
          <w:trHeight w:val="734" w:hRule="atLeast"/>
        </w:trPr>
        <w:tc>
          <w:tcPr>
            <w:tcW w:w="2165" w:type="dxa"/>
          </w:tcPr>
          <w:p>
            <w:pPr>
              <w:pStyle w:val="TableParagraph"/>
              <w:spacing w:line="254" w:lineRule="auto" w:before="126"/>
              <w:ind w:right="147"/>
              <w:rPr>
                <w:sz w:val="20"/>
              </w:rPr>
            </w:pPr>
            <w:r>
              <w:rPr>
                <w:w w:val="90"/>
                <w:sz w:val="20"/>
              </w:rPr>
              <w:t>Concordia University St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Paul</w:t>
            </w:r>
          </w:p>
        </w:tc>
        <w:tc>
          <w:tcPr>
            <w:tcW w:w="3391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Kinesiology</w:t>
            </w:r>
            <w:r>
              <w:rPr>
                <w:spacing w:val="-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Health</w:t>
            </w:r>
            <w:r>
              <w:rPr>
                <w:spacing w:val="-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Science</w:t>
            </w:r>
          </w:p>
        </w:tc>
        <w:tc>
          <w:tcPr>
            <w:tcW w:w="1550" w:type="dxa"/>
          </w:tcPr>
          <w:p>
            <w:pPr>
              <w:pStyle w:val="TableParagraph"/>
              <w:spacing w:line="254" w:lineRule="auto" w:before="4"/>
              <w:rPr>
                <w:sz w:val="20"/>
              </w:rPr>
            </w:pPr>
            <w:r>
              <w:rPr>
                <w:w w:val="85"/>
                <w:sz w:val="20"/>
              </w:rPr>
              <w:t>MS</w:t>
            </w:r>
            <w:r>
              <w:rPr>
                <w:spacing w:val="11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Coaching</w:t>
            </w:r>
            <w:r>
              <w:rPr>
                <w:spacing w:val="1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&amp;</w:t>
            </w:r>
            <w:r>
              <w:rPr>
                <w:spacing w:val="-44"/>
                <w:w w:val="85"/>
                <w:sz w:val="20"/>
              </w:rPr>
              <w:t> </w:t>
            </w:r>
            <w:r>
              <w:rPr>
                <w:sz w:val="20"/>
              </w:rPr>
              <w:t>Athletic</w:t>
            </w:r>
          </w:p>
          <w:p>
            <w:pPr>
              <w:pStyle w:val="TableParagraph"/>
              <w:spacing w:line="220" w:lineRule="exact" w:before="2"/>
              <w:rPr>
                <w:sz w:val="20"/>
              </w:rPr>
            </w:pPr>
            <w:r>
              <w:rPr>
                <w:sz w:val="20"/>
              </w:rPr>
              <w:t>Administration</w:t>
            </w:r>
          </w:p>
        </w:tc>
        <w:tc>
          <w:tcPr>
            <w:tcW w:w="1533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ind w:left="104" w:right="9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Jun-22</w:t>
            </w:r>
          </w:p>
        </w:tc>
      </w:tr>
      <w:tr>
        <w:trPr>
          <w:trHeight w:val="486" w:hRule="atLeast"/>
        </w:trPr>
        <w:tc>
          <w:tcPr>
            <w:tcW w:w="2165" w:type="dxa"/>
          </w:tcPr>
          <w:p>
            <w:pPr>
              <w:pStyle w:val="TableParagraph"/>
              <w:spacing w:before="124"/>
              <w:rPr>
                <w:sz w:val="20"/>
              </w:rPr>
            </w:pPr>
            <w:r>
              <w:rPr>
                <w:w w:val="90"/>
                <w:sz w:val="20"/>
              </w:rPr>
              <w:t>Cornell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before="124"/>
              <w:rPr>
                <w:sz w:val="20"/>
              </w:rPr>
            </w:pPr>
            <w:r>
              <w:rPr>
                <w:w w:val="90"/>
                <w:sz w:val="20"/>
              </w:rPr>
              <w:t>Plant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Pathology</w:t>
            </w:r>
          </w:p>
        </w:tc>
        <w:tc>
          <w:tcPr>
            <w:tcW w:w="1550" w:type="dxa"/>
          </w:tcPr>
          <w:p>
            <w:pPr>
              <w:pStyle w:val="TableParagraph"/>
              <w:spacing w:before="124"/>
              <w:rPr>
                <w:sz w:val="20"/>
              </w:rPr>
            </w:pPr>
            <w:r>
              <w:rPr>
                <w:w w:val="95"/>
                <w:sz w:val="20"/>
              </w:rPr>
              <w:t>PhD</w:t>
            </w:r>
          </w:p>
        </w:tc>
        <w:tc>
          <w:tcPr>
            <w:tcW w:w="1533" w:type="dxa"/>
          </w:tcPr>
          <w:p>
            <w:pPr>
              <w:pStyle w:val="TableParagraph"/>
              <w:spacing w:before="2"/>
              <w:ind w:left="104" w:right="9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Expected</w:t>
            </w:r>
            <w:r>
              <w:rPr>
                <w:spacing w:val="-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May</w:t>
            </w:r>
          </w:p>
          <w:p>
            <w:pPr>
              <w:pStyle w:val="TableParagraph"/>
              <w:spacing w:line="220" w:lineRule="exact" w:before="14"/>
              <w:ind w:left="104" w:right="101"/>
              <w:jc w:val="center"/>
              <w:rPr>
                <w:sz w:val="20"/>
              </w:rPr>
            </w:pPr>
            <w:r>
              <w:rPr>
                <w:sz w:val="20"/>
              </w:rPr>
              <w:t>2025</w:t>
            </w:r>
          </w:p>
        </w:tc>
      </w:tr>
      <w:tr>
        <w:trPr>
          <w:trHeight w:val="489" w:hRule="atLeast"/>
        </w:trPr>
        <w:tc>
          <w:tcPr>
            <w:tcW w:w="2165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International</w:t>
            </w:r>
            <w:r>
              <w:rPr>
                <w:spacing w:val="-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TEFL</w:t>
            </w:r>
          </w:p>
          <w:p>
            <w:pPr>
              <w:pStyle w:val="TableParagraph"/>
              <w:spacing w:line="220" w:lineRule="exact" w:before="15"/>
              <w:rPr>
                <w:sz w:val="20"/>
              </w:rPr>
            </w:pPr>
            <w:r>
              <w:rPr>
                <w:sz w:val="20"/>
              </w:rPr>
              <w:t>Academy</w:t>
            </w:r>
          </w:p>
        </w:tc>
        <w:tc>
          <w:tcPr>
            <w:tcW w:w="3391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550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TEFL</w:t>
            </w:r>
          </w:p>
          <w:p>
            <w:pPr>
              <w:pStyle w:val="TableParagraph"/>
              <w:spacing w:line="220" w:lineRule="exact" w:before="15"/>
              <w:rPr>
                <w:sz w:val="20"/>
              </w:rPr>
            </w:pPr>
            <w:r>
              <w:rPr>
                <w:sz w:val="20"/>
              </w:rPr>
              <w:t>Certification</w:t>
            </w:r>
          </w:p>
        </w:tc>
        <w:tc>
          <w:tcPr>
            <w:tcW w:w="1533" w:type="dxa"/>
          </w:tcPr>
          <w:p>
            <w:pPr>
              <w:pStyle w:val="TableParagraph"/>
              <w:spacing w:before="126"/>
              <w:ind w:left="104" w:right="100"/>
              <w:jc w:val="center"/>
              <w:rPr>
                <w:sz w:val="20"/>
              </w:rPr>
            </w:pPr>
            <w:r>
              <w:rPr>
                <w:sz w:val="20"/>
              </w:rPr>
              <w:t>1/14/2022</w:t>
            </w:r>
          </w:p>
        </w:tc>
      </w:tr>
      <w:tr>
        <w:trPr>
          <w:trHeight w:val="431" w:hRule="atLeast"/>
        </w:trPr>
        <w:tc>
          <w:tcPr>
            <w:tcW w:w="2165" w:type="dxa"/>
          </w:tcPr>
          <w:p>
            <w:pPr>
              <w:pStyle w:val="TableParagraph"/>
              <w:spacing w:before="98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before="98"/>
              <w:rPr>
                <w:sz w:val="20"/>
              </w:rPr>
            </w:pPr>
            <w:r>
              <w:rPr>
                <w:sz w:val="20"/>
              </w:rPr>
              <w:t>Accounting</w:t>
            </w:r>
          </w:p>
        </w:tc>
        <w:tc>
          <w:tcPr>
            <w:tcW w:w="1550" w:type="dxa"/>
          </w:tcPr>
          <w:p>
            <w:pPr>
              <w:pStyle w:val="TableParagraph"/>
              <w:spacing w:before="98"/>
              <w:rPr>
                <w:sz w:val="20"/>
              </w:rPr>
            </w:pPr>
            <w:r>
              <w:rPr>
                <w:sz w:val="20"/>
              </w:rPr>
              <w:t>MBA</w:t>
            </w:r>
          </w:p>
        </w:tc>
        <w:tc>
          <w:tcPr>
            <w:tcW w:w="1533" w:type="dxa"/>
          </w:tcPr>
          <w:p>
            <w:pPr>
              <w:pStyle w:val="TableParagraph"/>
              <w:spacing w:before="98"/>
              <w:ind w:left="104" w:right="100"/>
              <w:jc w:val="center"/>
              <w:rPr>
                <w:sz w:val="20"/>
              </w:rPr>
            </w:pPr>
            <w:r>
              <w:rPr>
                <w:sz w:val="20"/>
              </w:rPr>
              <w:t>5/23/2021</w:t>
            </w:r>
          </w:p>
        </w:tc>
      </w:tr>
      <w:tr>
        <w:trPr>
          <w:trHeight w:val="431" w:hRule="atLeast"/>
        </w:trPr>
        <w:tc>
          <w:tcPr>
            <w:tcW w:w="2165" w:type="dxa"/>
          </w:tcPr>
          <w:p>
            <w:pPr>
              <w:pStyle w:val="TableParagraph"/>
              <w:spacing w:before="98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before="98"/>
              <w:rPr>
                <w:sz w:val="20"/>
              </w:rPr>
            </w:pPr>
            <w:r>
              <w:rPr>
                <w:sz w:val="20"/>
              </w:rPr>
              <w:t>Psychology</w:t>
            </w:r>
          </w:p>
        </w:tc>
        <w:tc>
          <w:tcPr>
            <w:tcW w:w="1550" w:type="dxa"/>
          </w:tcPr>
          <w:p>
            <w:pPr>
              <w:pStyle w:val="TableParagraph"/>
              <w:spacing w:before="98"/>
              <w:rPr>
                <w:sz w:val="20"/>
              </w:rPr>
            </w:pPr>
            <w:r>
              <w:rPr>
                <w:w w:val="95"/>
                <w:sz w:val="20"/>
              </w:rPr>
              <w:t>CMHC</w:t>
            </w:r>
          </w:p>
        </w:tc>
        <w:tc>
          <w:tcPr>
            <w:tcW w:w="1533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431" w:hRule="atLeast"/>
        </w:trPr>
        <w:tc>
          <w:tcPr>
            <w:tcW w:w="2165" w:type="dxa"/>
          </w:tcPr>
          <w:p>
            <w:pPr>
              <w:pStyle w:val="TableParagraph"/>
              <w:spacing w:before="98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before="98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Therapy</w:t>
            </w:r>
          </w:p>
        </w:tc>
        <w:tc>
          <w:tcPr>
            <w:tcW w:w="1550" w:type="dxa"/>
          </w:tcPr>
          <w:p>
            <w:pPr>
              <w:pStyle w:val="TableParagraph"/>
              <w:spacing w:before="98"/>
              <w:rPr>
                <w:sz w:val="20"/>
              </w:rPr>
            </w:pPr>
            <w:r>
              <w:rPr>
                <w:w w:val="90"/>
                <w:sz w:val="20"/>
              </w:rPr>
              <w:t>DPT</w:t>
            </w:r>
          </w:p>
        </w:tc>
        <w:tc>
          <w:tcPr>
            <w:tcW w:w="1533" w:type="dxa"/>
          </w:tcPr>
          <w:p>
            <w:pPr>
              <w:pStyle w:val="TableParagraph"/>
              <w:spacing w:before="98"/>
              <w:ind w:left="104" w:right="102"/>
              <w:jc w:val="center"/>
              <w:rPr>
                <w:sz w:val="20"/>
              </w:rPr>
            </w:pPr>
            <w:r>
              <w:rPr>
                <w:sz w:val="20"/>
              </w:rPr>
              <w:t>May-22</w:t>
            </w:r>
          </w:p>
        </w:tc>
      </w:tr>
      <w:tr>
        <w:trPr>
          <w:trHeight w:val="431" w:hRule="atLeast"/>
        </w:trPr>
        <w:tc>
          <w:tcPr>
            <w:tcW w:w="2165" w:type="dxa"/>
          </w:tcPr>
          <w:p>
            <w:pPr>
              <w:pStyle w:val="TableParagraph"/>
              <w:spacing w:before="98"/>
              <w:rPr>
                <w:sz w:val="20"/>
              </w:rPr>
            </w:pPr>
            <w:r>
              <w:rPr>
                <w:w w:val="85"/>
                <w:sz w:val="20"/>
              </w:rPr>
              <w:t>Lebanon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</w:p>
        </w:tc>
        <w:tc>
          <w:tcPr>
            <w:tcW w:w="3391" w:type="dxa"/>
          </w:tcPr>
          <w:p>
            <w:pPr>
              <w:pStyle w:val="TableParagraph"/>
              <w:spacing w:before="98"/>
              <w:rPr>
                <w:sz w:val="20"/>
              </w:rPr>
            </w:pPr>
            <w:r>
              <w:rPr>
                <w:w w:val="85"/>
                <w:sz w:val="20"/>
              </w:rPr>
              <w:t>Exercise</w:t>
            </w:r>
            <w:r>
              <w:rPr>
                <w:spacing w:val="25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physiology</w:t>
            </w:r>
          </w:p>
        </w:tc>
        <w:tc>
          <w:tcPr>
            <w:tcW w:w="1550" w:type="dxa"/>
          </w:tcPr>
          <w:p>
            <w:pPr>
              <w:pStyle w:val="TableParagraph"/>
              <w:spacing w:before="98"/>
              <w:rPr>
                <w:sz w:val="20"/>
              </w:rPr>
            </w:pPr>
            <w:r>
              <w:rPr>
                <w:w w:val="85"/>
                <w:sz w:val="20"/>
              </w:rPr>
              <w:t>Exercise</w:t>
            </w:r>
            <w:r>
              <w:rPr>
                <w:spacing w:val="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science</w:t>
            </w:r>
          </w:p>
        </w:tc>
        <w:tc>
          <w:tcPr>
            <w:tcW w:w="1533" w:type="dxa"/>
          </w:tcPr>
          <w:p>
            <w:pPr>
              <w:pStyle w:val="TableParagraph"/>
              <w:spacing w:before="98"/>
              <w:ind w:left="104" w:right="101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</w:tr>
      <w:tr>
        <w:trPr>
          <w:trHeight w:val="489" w:hRule="atLeast"/>
        </w:trPr>
        <w:tc>
          <w:tcPr>
            <w:tcW w:w="2165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19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15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College</w:t>
            </w:r>
            <w:r>
              <w:rPr>
                <w:spacing w:val="12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of</w:t>
            </w:r>
          </w:p>
          <w:p>
            <w:pPr>
              <w:pStyle w:val="TableParagraph"/>
              <w:spacing w:line="220" w:lineRule="exact" w:before="15"/>
              <w:rPr>
                <w:sz w:val="20"/>
              </w:rPr>
            </w:pPr>
            <w:r>
              <w:rPr>
                <w:sz w:val="20"/>
              </w:rPr>
              <w:t>Medicine</w:t>
            </w:r>
          </w:p>
        </w:tc>
        <w:tc>
          <w:tcPr>
            <w:tcW w:w="3391" w:type="dxa"/>
          </w:tcPr>
          <w:p>
            <w:pPr>
              <w:pStyle w:val="TableParagraph"/>
              <w:spacing w:before="126"/>
              <w:rPr>
                <w:sz w:val="20"/>
              </w:rPr>
            </w:pPr>
            <w:r>
              <w:rPr>
                <w:w w:val="85"/>
                <w:sz w:val="20"/>
              </w:rPr>
              <w:t>Biomedical</w:t>
            </w:r>
            <w:r>
              <w:rPr>
                <w:spacing w:val="21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Sciences</w:t>
            </w:r>
          </w:p>
        </w:tc>
        <w:tc>
          <w:tcPr>
            <w:tcW w:w="1550" w:type="dxa"/>
          </w:tcPr>
          <w:p>
            <w:pPr>
              <w:pStyle w:val="TableParagraph"/>
              <w:spacing w:before="126"/>
              <w:rPr>
                <w:sz w:val="20"/>
              </w:rPr>
            </w:pPr>
            <w:r>
              <w:rPr>
                <w:w w:val="95"/>
                <w:sz w:val="20"/>
              </w:rPr>
              <w:t>PhD</w:t>
            </w:r>
          </w:p>
        </w:tc>
        <w:tc>
          <w:tcPr>
            <w:tcW w:w="1533" w:type="dxa"/>
          </w:tcPr>
          <w:p>
            <w:pPr>
              <w:pStyle w:val="TableParagraph"/>
              <w:spacing w:before="126"/>
              <w:ind w:left="104" w:right="101"/>
              <w:jc w:val="center"/>
              <w:rPr>
                <w:sz w:val="20"/>
              </w:rPr>
            </w:pPr>
            <w:r>
              <w:rPr>
                <w:sz w:val="20"/>
              </w:rPr>
              <w:t>2026</w:t>
            </w:r>
          </w:p>
        </w:tc>
      </w:tr>
      <w:tr>
        <w:trPr>
          <w:trHeight w:val="431" w:hRule="atLeast"/>
        </w:trPr>
        <w:tc>
          <w:tcPr>
            <w:tcW w:w="2165" w:type="dxa"/>
          </w:tcPr>
          <w:p>
            <w:pPr>
              <w:pStyle w:val="TableParagraph"/>
              <w:spacing w:before="98"/>
              <w:rPr>
                <w:sz w:val="20"/>
              </w:rPr>
            </w:pPr>
            <w:r>
              <w:rPr>
                <w:w w:val="90"/>
                <w:sz w:val="20"/>
              </w:rPr>
              <w:t>Penn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-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Health</w:t>
            </w:r>
          </w:p>
        </w:tc>
        <w:tc>
          <w:tcPr>
            <w:tcW w:w="3391" w:type="dxa"/>
          </w:tcPr>
          <w:p>
            <w:pPr>
              <w:pStyle w:val="TableParagraph"/>
              <w:spacing w:before="98"/>
              <w:rPr>
                <w:sz w:val="20"/>
              </w:rPr>
            </w:pPr>
            <w:r>
              <w:rPr>
                <w:w w:val="85"/>
                <w:sz w:val="20"/>
              </w:rPr>
              <w:t>Medical</w:t>
            </w:r>
            <w:r>
              <w:rPr>
                <w:spacing w:val="15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Lab</w:t>
            </w:r>
            <w:r>
              <w:rPr>
                <w:spacing w:val="16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Science</w:t>
            </w:r>
          </w:p>
        </w:tc>
        <w:tc>
          <w:tcPr>
            <w:tcW w:w="1550" w:type="dxa"/>
          </w:tcPr>
          <w:p>
            <w:pPr>
              <w:pStyle w:val="TableParagraph"/>
              <w:spacing w:before="98"/>
              <w:rPr>
                <w:sz w:val="20"/>
              </w:rPr>
            </w:pPr>
            <w:r>
              <w:rPr>
                <w:sz w:val="20"/>
              </w:rPr>
              <w:t>Certification</w:t>
            </w:r>
          </w:p>
        </w:tc>
        <w:tc>
          <w:tcPr>
            <w:tcW w:w="1533" w:type="dxa"/>
          </w:tcPr>
          <w:p>
            <w:pPr>
              <w:pStyle w:val="TableParagraph"/>
              <w:spacing w:before="98"/>
              <w:ind w:left="104" w:right="10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April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30th,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2021</w:t>
            </w:r>
          </w:p>
        </w:tc>
      </w:tr>
      <w:tr>
        <w:trPr>
          <w:trHeight w:val="733" w:hRule="atLeast"/>
        </w:trPr>
        <w:tc>
          <w:tcPr>
            <w:tcW w:w="2165" w:type="dxa"/>
          </w:tcPr>
          <w:p>
            <w:pPr>
              <w:pStyle w:val="TableParagraph"/>
              <w:spacing w:line="254" w:lineRule="auto" w:before="126"/>
              <w:ind w:right="186"/>
              <w:rPr>
                <w:sz w:val="20"/>
              </w:rPr>
            </w:pPr>
            <w:r>
              <w:rPr>
                <w:w w:val="90"/>
                <w:sz w:val="20"/>
              </w:rPr>
              <w:t>Philadelphia College of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Osteopathic</w:t>
            </w:r>
            <w:r>
              <w:rPr>
                <w:spacing w:val="1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Medicine</w:t>
            </w:r>
          </w:p>
        </w:tc>
        <w:tc>
          <w:tcPr>
            <w:tcW w:w="3391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Osteopathic</w:t>
            </w:r>
            <w:r>
              <w:rPr>
                <w:spacing w:val="1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Medicine</w:t>
            </w:r>
          </w:p>
        </w:tc>
        <w:tc>
          <w:tcPr>
            <w:tcW w:w="1550" w:type="dxa"/>
          </w:tcPr>
          <w:p>
            <w:pPr>
              <w:pStyle w:val="TableParagraph"/>
              <w:spacing w:line="254" w:lineRule="auto" w:before="4"/>
              <w:rPr>
                <w:sz w:val="20"/>
              </w:rPr>
            </w:pPr>
            <w:r>
              <w:rPr>
                <w:w w:val="95"/>
                <w:sz w:val="20"/>
              </w:rPr>
              <w:t>Doctor of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0"/>
                <w:sz w:val="20"/>
              </w:rPr>
              <w:t>Osteopathic</w:t>
            </w:r>
          </w:p>
          <w:p>
            <w:pPr>
              <w:pStyle w:val="TableParagraph"/>
              <w:spacing w:line="220" w:lineRule="exact" w:before="2"/>
              <w:rPr>
                <w:sz w:val="20"/>
              </w:rPr>
            </w:pPr>
            <w:r>
              <w:rPr>
                <w:sz w:val="20"/>
              </w:rPr>
              <w:t>Medicine</w:t>
            </w:r>
          </w:p>
        </w:tc>
        <w:tc>
          <w:tcPr>
            <w:tcW w:w="1533" w:type="dxa"/>
          </w:tcPr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ind w:left="104" w:right="102"/>
              <w:jc w:val="center"/>
              <w:rPr>
                <w:sz w:val="20"/>
              </w:rPr>
            </w:pPr>
            <w:r>
              <w:rPr>
                <w:sz w:val="20"/>
              </w:rPr>
              <w:t>May-24</w:t>
            </w:r>
          </w:p>
        </w:tc>
      </w:tr>
      <w:tr>
        <w:trPr>
          <w:trHeight w:val="431" w:hRule="atLeast"/>
        </w:trPr>
        <w:tc>
          <w:tcPr>
            <w:tcW w:w="2165" w:type="dxa"/>
          </w:tcPr>
          <w:p>
            <w:pPr>
              <w:pStyle w:val="TableParagraph"/>
              <w:spacing w:before="98"/>
              <w:rPr>
                <w:sz w:val="20"/>
              </w:rPr>
            </w:pPr>
            <w:r>
              <w:rPr>
                <w:w w:val="90"/>
                <w:sz w:val="20"/>
              </w:rPr>
              <w:t>Stockholm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3391" w:type="dxa"/>
          </w:tcPr>
          <w:p>
            <w:pPr>
              <w:pStyle w:val="TableParagraph"/>
              <w:spacing w:before="98"/>
              <w:rPr>
                <w:sz w:val="20"/>
              </w:rPr>
            </w:pPr>
            <w:r>
              <w:rPr>
                <w:w w:val="90"/>
                <w:sz w:val="20"/>
              </w:rPr>
              <w:t>Marine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Biology</w:t>
            </w:r>
          </w:p>
        </w:tc>
        <w:tc>
          <w:tcPr>
            <w:tcW w:w="1550" w:type="dxa"/>
          </w:tcPr>
          <w:p>
            <w:pPr>
              <w:pStyle w:val="TableParagraph"/>
              <w:spacing w:before="98"/>
              <w:rPr>
                <w:sz w:val="20"/>
              </w:rPr>
            </w:pPr>
            <w:r>
              <w:rPr>
                <w:sz w:val="20"/>
              </w:rPr>
              <w:t>Master</w:t>
            </w:r>
          </w:p>
        </w:tc>
        <w:tc>
          <w:tcPr>
            <w:tcW w:w="1533" w:type="dxa"/>
          </w:tcPr>
          <w:p>
            <w:pPr>
              <w:pStyle w:val="TableParagraph"/>
              <w:spacing w:before="98"/>
              <w:ind w:left="104" w:right="100"/>
              <w:jc w:val="center"/>
              <w:rPr>
                <w:sz w:val="20"/>
              </w:rPr>
            </w:pPr>
            <w:r>
              <w:rPr>
                <w:sz w:val="20"/>
              </w:rPr>
              <w:t>6/4/2023</w:t>
            </w:r>
          </w:p>
        </w:tc>
      </w:tr>
      <w:tr>
        <w:trPr>
          <w:trHeight w:val="486" w:hRule="atLeast"/>
        </w:trPr>
        <w:tc>
          <w:tcPr>
            <w:tcW w:w="2165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</w:t>
            </w:r>
          </w:p>
          <w:p>
            <w:pPr>
              <w:pStyle w:val="TableParagraph"/>
              <w:spacing w:line="220" w:lineRule="exact" w:before="12"/>
              <w:rPr>
                <w:sz w:val="20"/>
              </w:rPr>
            </w:pPr>
            <w:r>
              <w:rPr>
                <w:sz w:val="20"/>
              </w:rPr>
              <w:t>Washington</w:t>
            </w:r>
          </w:p>
        </w:tc>
        <w:tc>
          <w:tcPr>
            <w:tcW w:w="3391" w:type="dxa"/>
          </w:tcPr>
          <w:p>
            <w:pPr>
              <w:pStyle w:val="TableParagraph"/>
              <w:spacing w:before="124"/>
              <w:rPr>
                <w:sz w:val="20"/>
              </w:rPr>
            </w:pPr>
            <w:r>
              <w:rPr>
                <w:sz w:val="20"/>
              </w:rPr>
              <w:t>Chemistry</w:t>
            </w:r>
          </w:p>
        </w:tc>
        <w:tc>
          <w:tcPr>
            <w:tcW w:w="1550" w:type="dxa"/>
          </w:tcPr>
          <w:p>
            <w:pPr>
              <w:pStyle w:val="TableParagraph"/>
              <w:spacing w:before="124"/>
              <w:rPr>
                <w:sz w:val="20"/>
              </w:rPr>
            </w:pPr>
            <w:r>
              <w:rPr>
                <w:w w:val="95"/>
                <w:sz w:val="20"/>
              </w:rPr>
              <w:t>PhD</w:t>
            </w:r>
          </w:p>
        </w:tc>
        <w:tc>
          <w:tcPr>
            <w:tcW w:w="1533" w:type="dxa"/>
          </w:tcPr>
          <w:p>
            <w:pPr>
              <w:pStyle w:val="TableParagraph"/>
              <w:spacing w:before="124"/>
              <w:ind w:left="104" w:right="102"/>
              <w:jc w:val="center"/>
              <w:rPr>
                <w:sz w:val="20"/>
              </w:rPr>
            </w:pPr>
            <w:r>
              <w:rPr>
                <w:sz w:val="20"/>
              </w:rPr>
              <w:t>May-25</w:t>
            </w:r>
          </w:p>
        </w:tc>
      </w:tr>
    </w:tbl>
    <w:p>
      <w:pPr>
        <w:spacing w:after="0"/>
        <w:jc w:val="center"/>
        <w:rPr>
          <w:sz w:val="20"/>
        </w:rPr>
        <w:sectPr>
          <w:footerReference w:type="default" r:id="rId7"/>
          <w:pgSz w:w="12240" w:h="15840"/>
          <w:pgMar w:footer="1006" w:header="0" w:top="1420" w:bottom="1200" w:left="1340" w:right="1320"/>
        </w:sectPr>
      </w:pPr>
    </w:p>
    <w:p>
      <w:pPr>
        <w:spacing w:before="23"/>
        <w:ind w:left="100" w:right="0" w:firstLine="0"/>
        <w:jc w:val="left"/>
        <w:rPr>
          <w:sz w:val="28"/>
        </w:rPr>
      </w:pPr>
      <w:r>
        <w:rPr>
          <w:w w:val="90"/>
          <w:sz w:val="28"/>
          <w:u w:val="single"/>
        </w:rPr>
        <w:t>Appendix</w:t>
      </w:r>
      <w:r>
        <w:rPr>
          <w:spacing w:val="14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B:</w:t>
      </w:r>
      <w:r>
        <w:rPr>
          <w:spacing w:val="14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Current</w:t>
      </w:r>
      <w:r>
        <w:rPr>
          <w:spacing w:val="15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Employment</w:t>
      </w:r>
      <w:r>
        <w:rPr>
          <w:spacing w:val="11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Information</w:t>
      </w:r>
    </w:p>
    <w:p>
      <w:pPr>
        <w:pStyle w:val="BodyText"/>
        <w:spacing w:before="9"/>
        <w:rPr>
          <w:sz w:val="26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38"/>
        <w:gridCol w:w="2338"/>
        <w:gridCol w:w="2338"/>
        <w:gridCol w:w="2338"/>
      </w:tblGrid>
      <w:tr>
        <w:trPr>
          <w:trHeight w:val="433" w:hRule="atLeast"/>
        </w:trPr>
        <w:tc>
          <w:tcPr>
            <w:tcW w:w="2338" w:type="dxa"/>
            <w:shd w:val="clear" w:color="auto" w:fill="CFCDCD"/>
          </w:tcPr>
          <w:p>
            <w:pPr>
              <w:pStyle w:val="TableParagraph"/>
              <w:spacing w:before="4"/>
              <w:ind w:left="770" w:right="76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Position</w:t>
            </w:r>
          </w:p>
        </w:tc>
        <w:tc>
          <w:tcPr>
            <w:tcW w:w="2338" w:type="dxa"/>
            <w:shd w:val="clear" w:color="auto" w:fill="CFCDCD"/>
          </w:tcPr>
          <w:p>
            <w:pPr>
              <w:pStyle w:val="TableParagraph"/>
              <w:spacing w:before="4"/>
              <w:ind w:left="774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Company</w:t>
            </w:r>
          </w:p>
        </w:tc>
        <w:tc>
          <w:tcPr>
            <w:tcW w:w="2338" w:type="dxa"/>
            <w:shd w:val="clear" w:color="auto" w:fill="CFCDCD"/>
          </w:tcPr>
          <w:p>
            <w:pPr>
              <w:pStyle w:val="TableParagraph"/>
              <w:spacing w:before="4"/>
              <w:ind w:left="567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 State,</w:t>
            </w:r>
            <w:r>
              <w:rPr>
                <w:b/>
                <w:spacing w:val="-2"/>
                <w:w w:val="85"/>
                <w:sz w:val="20"/>
                <w:u w:val="single"/>
              </w:rPr>
              <w:t> </w:t>
            </w:r>
            <w:r>
              <w:rPr>
                <w:b/>
                <w:w w:val="85"/>
                <w:sz w:val="20"/>
                <w:u w:val="single"/>
              </w:rPr>
              <w:t>ZIP</w:t>
            </w:r>
          </w:p>
        </w:tc>
        <w:tc>
          <w:tcPr>
            <w:tcW w:w="2338" w:type="dxa"/>
            <w:shd w:val="clear" w:color="auto" w:fill="CFCDCD"/>
          </w:tcPr>
          <w:p>
            <w:pPr>
              <w:pStyle w:val="TableParagraph"/>
              <w:spacing w:before="4"/>
              <w:ind w:left="728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For Profit?</w:t>
            </w:r>
          </w:p>
        </w:tc>
      </w:tr>
      <w:tr>
        <w:trPr>
          <w:trHeight w:val="486" w:hRule="atLeast"/>
        </w:trPr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7th Grade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Learning</w:t>
            </w:r>
          </w:p>
          <w:p>
            <w:pPr>
              <w:pStyle w:val="TableParagraph"/>
              <w:spacing w:line="220" w:lineRule="exact" w:before="12"/>
              <w:rPr>
                <w:sz w:val="20"/>
              </w:rPr>
            </w:pPr>
            <w:r>
              <w:rPr>
                <w:w w:val="90"/>
                <w:sz w:val="20"/>
              </w:rPr>
              <w:t>Support</w:t>
            </w:r>
            <w:r>
              <w:rPr>
                <w:spacing w:val="-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Teaching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Northern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Lebanon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School</w:t>
            </w:r>
          </w:p>
          <w:p>
            <w:pPr>
              <w:pStyle w:val="TableParagraph"/>
              <w:spacing w:line="220" w:lineRule="exact" w:before="12"/>
              <w:rPr>
                <w:sz w:val="20"/>
              </w:rPr>
            </w:pPr>
            <w:r>
              <w:rPr>
                <w:sz w:val="20"/>
              </w:rPr>
              <w:t>District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Fredericksburg,</w:t>
            </w:r>
            <w:r>
              <w:rPr>
                <w:spacing w:val="22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PA</w:t>
            </w:r>
          </w:p>
          <w:p>
            <w:pPr>
              <w:pStyle w:val="TableParagraph"/>
              <w:spacing w:line="220" w:lineRule="exact" w:before="12"/>
              <w:rPr>
                <w:sz w:val="20"/>
              </w:rPr>
            </w:pPr>
            <w:r>
              <w:rPr>
                <w:w w:val="85"/>
                <w:sz w:val="20"/>
              </w:rPr>
              <w:t>17046,</w:t>
            </w:r>
            <w:r>
              <w:rPr>
                <w:spacing w:val="6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USA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6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>
        <w:trPr>
          <w:trHeight w:val="431" w:hRule="atLeast"/>
        </w:trPr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sz w:val="20"/>
              </w:rPr>
              <w:t>Accounting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HB</w:t>
            </w:r>
            <w:r>
              <w:rPr>
                <w:spacing w:val="14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McClure</w:t>
            </w:r>
          </w:p>
        </w:tc>
        <w:tc>
          <w:tcPr>
            <w:tcW w:w="2338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Yes</w:t>
            </w:r>
          </w:p>
        </w:tc>
      </w:tr>
      <w:tr>
        <w:trPr>
          <w:trHeight w:val="434" w:hRule="atLeast"/>
        </w:trPr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Analyst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CVS</w:t>
            </w:r>
            <w:r>
              <w:rPr>
                <w:spacing w:val="25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Health/Aetna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3"/>
              <w:rPr>
                <w:sz w:val="20"/>
              </w:rPr>
            </w:pPr>
            <w:r>
              <w:rPr>
                <w:w w:val="85"/>
                <w:sz w:val="20"/>
              </w:rPr>
              <w:t>Blue</w:t>
            </w:r>
            <w:r>
              <w:rPr>
                <w:spacing w:val="8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Bell,</w:t>
            </w:r>
            <w:r>
              <w:rPr>
                <w:spacing w:val="1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1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19422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2"/>
              <w:rPr>
                <w:sz w:val="20"/>
              </w:rPr>
            </w:pPr>
            <w:r>
              <w:rPr>
                <w:w w:val="90"/>
                <w:sz w:val="20"/>
              </w:rPr>
              <w:t>Yes</w:t>
            </w:r>
          </w:p>
        </w:tc>
      </w:tr>
      <w:tr>
        <w:trPr>
          <w:trHeight w:val="431" w:hRule="atLeast"/>
        </w:trPr>
        <w:tc>
          <w:tcPr>
            <w:tcW w:w="2338" w:type="dxa"/>
          </w:tcPr>
          <w:p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Analyst</w:t>
            </w:r>
          </w:p>
        </w:tc>
        <w:tc>
          <w:tcPr>
            <w:tcW w:w="2338" w:type="dxa"/>
          </w:tcPr>
          <w:p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Genworth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Financial</w:t>
            </w:r>
          </w:p>
        </w:tc>
        <w:tc>
          <w:tcPr>
            <w:tcW w:w="2338" w:type="dxa"/>
          </w:tcPr>
          <w:p>
            <w:pPr>
              <w:pStyle w:val="TableParagraph"/>
              <w:spacing w:before="2"/>
              <w:ind w:left="103"/>
              <w:rPr>
                <w:sz w:val="20"/>
              </w:rPr>
            </w:pPr>
            <w:r>
              <w:rPr>
                <w:w w:val="90"/>
                <w:sz w:val="20"/>
              </w:rPr>
              <w:t>Richmond,</w:t>
            </w:r>
            <w:r>
              <w:rPr>
                <w:spacing w:val="-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VA</w:t>
            </w:r>
            <w:r>
              <w:rPr>
                <w:spacing w:val="-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23230</w:t>
            </w:r>
          </w:p>
        </w:tc>
        <w:tc>
          <w:tcPr>
            <w:tcW w:w="2338" w:type="dxa"/>
          </w:tcPr>
          <w:p>
            <w:pPr>
              <w:pStyle w:val="TableParagraph"/>
              <w:spacing w:before="2"/>
              <w:ind w:left="98"/>
              <w:rPr>
                <w:sz w:val="20"/>
              </w:rPr>
            </w:pPr>
            <w:r>
              <w:rPr>
                <w:w w:val="90"/>
                <w:sz w:val="20"/>
              </w:rPr>
              <w:t>Yes</w:t>
            </w:r>
          </w:p>
        </w:tc>
      </w:tr>
      <w:tr>
        <w:trPr>
          <w:trHeight w:val="431" w:hRule="atLeast"/>
        </w:trPr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Analyst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Willis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Towers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Watson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3"/>
              <w:rPr>
                <w:sz w:val="20"/>
              </w:rPr>
            </w:pPr>
            <w:r>
              <w:rPr>
                <w:w w:val="90"/>
                <w:sz w:val="20"/>
              </w:rPr>
              <w:t>NY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1"/>
              <w:rPr>
                <w:sz w:val="20"/>
              </w:rPr>
            </w:pPr>
            <w:r>
              <w:rPr>
                <w:w w:val="90"/>
                <w:sz w:val="20"/>
              </w:rPr>
              <w:t>Yes</w:t>
            </w:r>
          </w:p>
        </w:tc>
      </w:tr>
      <w:tr>
        <w:trPr>
          <w:trHeight w:val="489" w:hRule="atLeast"/>
        </w:trPr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Trainee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4"/>
              <w:rPr>
                <w:sz w:val="20"/>
              </w:rPr>
            </w:pPr>
            <w:r>
              <w:rPr>
                <w:sz w:val="20"/>
              </w:rPr>
              <w:t>Chubb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Philadelphia,</w:t>
            </w:r>
            <w:r>
              <w:rPr>
                <w:spacing w:val="-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PA,</w:t>
            </w:r>
            <w:r>
              <w:rPr>
                <w:spacing w:val="-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19106,</w:t>
            </w:r>
          </w:p>
          <w:p>
            <w:pPr>
              <w:pStyle w:val="TableParagraph"/>
              <w:spacing w:line="220" w:lineRule="exact" w:before="15"/>
              <w:rPr>
                <w:sz w:val="20"/>
              </w:rPr>
            </w:pPr>
            <w:r>
              <w:rPr>
                <w:w w:val="90"/>
                <w:sz w:val="20"/>
              </w:rPr>
              <w:t>USA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Yes</w:t>
            </w:r>
          </w:p>
        </w:tc>
      </w:tr>
      <w:tr>
        <w:trPr>
          <w:trHeight w:val="486" w:hRule="atLeast"/>
        </w:trPr>
        <w:tc>
          <w:tcPr>
            <w:tcW w:w="2338" w:type="dxa"/>
          </w:tcPr>
          <w:p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Actuarial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Trainee</w:t>
            </w:r>
          </w:p>
        </w:tc>
        <w:tc>
          <w:tcPr>
            <w:tcW w:w="2338" w:type="dxa"/>
          </w:tcPr>
          <w:p>
            <w:pPr>
              <w:pStyle w:val="TableParagraph"/>
              <w:spacing w:before="2"/>
              <w:ind w:left="104"/>
              <w:rPr>
                <w:sz w:val="20"/>
              </w:rPr>
            </w:pPr>
            <w:r>
              <w:rPr>
                <w:sz w:val="20"/>
              </w:rPr>
              <w:t>Chubb</w:t>
            </w:r>
          </w:p>
        </w:tc>
        <w:tc>
          <w:tcPr>
            <w:tcW w:w="2338" w:type="dxa"/>
          </w:tcPr>
          <w:p>
            <w:pPr>
              <w:pStyle w:val="TableParagraph"/>
              <w:spacing w:before="2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Whitehouse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Station,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NJ,</w:t>
            </w:r>
          </w:p>
          <w:p>
            <w:pPr>
              <w:pStyle w:val="TableParagraph"/>
              <w:spacing w:line="220" w:lineRule="exact" w:before="14"/>
              <w:rPr>
                <w:sz w:val="20"/>
              </w:rPr>
            </w:pPr>
            <w:r>
              <w:rPr>
                <w:w w:val="85"/>
                <w:sz w:val="20"/>
              </w:rPr>
              <w:t>08889,</w:t>
            </w:r>
            <w:r>
              <w:rPr>
                <w:spacing w:val="6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USA</w:t>
            </w:r>
          </w:p>
        </w:tc>
        <w:tc>
          <w:tcPr>
            <w:tcW w:w="2338" w:type="dxa"/>
          </w:tcPr>
          <w:p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Yes</w:t>
            </w:r>
          </w:p>
        </w:tc>
      </w:tr>
      <w:tr>
        <w:trPr>
          <w:trHeight w:val="489" w:hRule="atLeast"/>
        </w:trPr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Administrative</w:t>
            </w:r>
            <w:r>
              <w:rPr>
                <w:spacing w:val="1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Assistant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Hospice and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Community</w:t>
            </w:r>
          </w:p>
          <w:p>
            <w:pPr>
              <w:pStyle w:val="TableParagraph"/>
              <w:spacing w:line="220" w:lineRule="exact" w:before="15"/>
              <w:rPr>
                <w:sz w:val="20"/>
              </w:rPr>
            </w:pPr>
            <w:r>
              <w:rPr>
                <w:sz w:val="20"/>
              </w:rPr>
              <w:t>Care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Lacnaster,</w:t>
            </w:r>
            <w:r>
              <w:rPr>
                <w:spacing w:val="15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17604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3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  <w:tr>
        <w:trPr>
          <w:trHeight w:val="486" w:hRule="atLeast"/>
        </w:trPr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Assistant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Designer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|</w:t>
            </w:r>
          </w:p>
          <w:p>
            <w:pPr>
              <w:pStyle w:val="TableParagraph"/>
              <w:spacing w:line="220" w:lineRule="exact" w:before="12"/>
              <w:rPr>
                <w:sz w:val="20"/>
              </w:rPr>
            </w:pPr>
            <w:r>
              <w:rPr>
                <w:sz w:val="20"/>
              </w:rPr>
              <w:t>Barista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Jemson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Cabinetry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|</w:t>
            </w:r>
          </w:p>
          <w:p>
            <w:pPr>
              <w:pStyle w:val="TableParagraph"/>
              <w:spacing w:line="220" w:lineRule="exact" w:before="12"/>
              <w:rPr>
                <w:sz w:val="20"/>
              </w:rPr>
            </w:pPr>
            <w:r>
              <w:rPr>
                <w:sz w:val="20"/>
              </w:rPr>
              <w:t>Starbucks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Ephrata,</w:t>
            </w:r>
            <w:r>
              <w:rPr>
                <w:spacing w:val="16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6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17522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3"/>
              <w:rPr>
                <w:sz w:val="20"/>
              </w:rPr>
            </w:pPr>
            <w:r>
              <w:rPr>
                <w:w w:val="90"/>
                <w:sz w:val="20"/>
              </w:rPr>
              <w:t>Yes</w:t>
            </w:r>
          </w:p>
        </w:tc>
      </w:tr>
      <w:tr>
        <w:trPr>
          <w:trHeight w:val="489" w:hRule="atLeast"/>
        </w:trPr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Attack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Team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Member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pacing w:val="-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Lemon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Perfect</w:t>
            </w:r>
          </w:p>
          <w:p>
            <w:pPr>
              <w:pStyle w:val="TableParagraph"/>
              <w:spacing w:line="220" w:lineRule="exact" w:before="15"/>
              <w:rPr>
                <w:sz w:val="20"/>
              </w:rPr>
            </w:pPr>
            <w:r>
              <w:rPr>
                <w:sz w:val="20"/>
              </w:rPr>
              <w:t>Company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Atlanta,</w:t>
            </w:r>
            <w:r>
              <w:rPr>
                <w:spacing w:val="-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GA</w:t>
            </w:r>
          </w:p>
        </w:tc>
        <w:tc>
          <w:tcPr>
            <w:tcW w:w="2338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489" w:hRule="atLeast"/>
        </w:trPr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Audit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Associate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KPMG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3"/>
              <w:rPr>
                <w:sz w:val="20"/>
              </w:rPr>
            </w:pPr>
            <w:r>
              <w:rPr>
                <w:w w:val="90"/>
                <w:sz w:val="20"/>
              </w:rPr>
              <w:t>Harrisburg,</w:t>
            </w:r>
            <w:r>
              <w:rPr>
                <w:spacing w:val="-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PA,</w:t>
            </w:r>
            <w:r>
              <w:rPr>
                <w:spacing w:val="-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17101,</w:t>
            </w:r>
          </w:p>
          <w:p>
            <w:pPr>
              <w:pStyle w:val="TableParagraph"/>
              <w:spacing w:line="220" w:lineRule="exact" w:before="15"/>
              <w:rPr>
                <w:sz w:val="20"/>
              </w:rPr>
            </w:pPr>
            <w:r>
              <w:rPr>
                <w:w w:val="90"/>
                <w:sz w:val="20"/>
              </w:rPr>
              <w:t>USA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Yes</w:t>
            </w:r>
          </w:p>
        </w:tc>
      </w:tr>
      <w:tr>
        <w:trPr>
          <w:trHeight w:val="486" w:hRule="atLeast"/>
        </w:trPr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Autistic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Support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Teacher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3"/>
              <w:rPr>
                <w:sz w:val="20"/>
              </w:rPr>
            </w:pPr>
            <w:r>
              <w:rPr>
                <w:w w:val="90"/>
                <w:sz w:val="20"/>
              </w:rPr>
              <w:t>Central</w:t>
            </w:r>
            <w:r>
              <w:rPr>
                <w:spacing w:val="-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Dauphin</w:t>
            </w:r>
            <w:r>
              <w:rPr>
                <w:spacing w:val="-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School</w:t>
            </w:r>
          </w:p>
          <w:p>
            <w:pPr>
              <w:pStyle w:val="TableParagraph"/>
              <w:spacing w:line="220" w:lineRule="exact" w:before="12"/>
              <w:rPr>
                <w:sz w:val="20"/>
              </w:rPr>
            </w:pPr>
            <w:r>
              <w:rPr>
                <w:sz w:val="20"/>
              </w:rPr>
              <w:t>District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Harrisburg,</w:t>
            </w:r>
            <w:r>
              <w:rPr>
                <w:spacing w:val="-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17109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3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  <w:tr>
        <w:trPr>
          <w:trHeight w:val="489" w:hRule="atLeast"/>
        </w:trPr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Behavioral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Health</w:t>
            </w:r>
          </w:p>
          <w:p>
            <w:pPr>
              <w:pStyle w:val="TableParagraph"/>
              <w:spacing w:line="220" w:lineRule="exact" w:before="15"/>
              <w:rPr>
                <w:sz w:val="20"/>
              </w:rPr>
            </w:pPr>
            <w:r>
              <w:rPr>
                <w:sz w:val="20"/>
              </w:rPr>
              <w:t>Specialist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Pennsylvania</w:t>
            </w:r>
            <w:r>
              <w:rPr>
                <w:spacing w:val="34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Psychiatric</w:t>
            </w:r>
          </w:p>
          <w:p>
            <w:pPr>
              <w:pStyle w:val="TableParagraph"/>
              <w:spacing w:line="220" w:lineRule="exact" w:before="15"/>
              <w:rPr>
                <w:sz w:val="20"/>
              </w:rPr>
            </w:pPr>
            <w:r>
              <w:rPr>
                <w:sz w:val="20"/>
              </w:rPr>
              <w:t>Institute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Harrisburg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pa</w:t>
            </w:r>
          </w:p>
        </w:tc>
        <w:tc>
          <w:tcPr>
            <w:tcW w:w="2338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486" w:hRule="atLeast"/>
        </w:trPr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Cultural</w:t>
            </w:r>
            <w:r>
              <w:rPr>
                <w:spacing w:val="-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Resource</w:t>
            </w:r>
            <w:r>
              <w:rPr>
                <w:spacing w:val="-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Aide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Dept.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Military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</w:p>
          <w:p>
            <w:pPr>
              <w:pStyle w:val="TableParagraph"/>
              <w:spacing w:line="220" w:lineRule="exact" w:before="12"/>
              <w:rPr>
                <w:sz w:val="20"/>
              </w:rPr>
            </w:pPr>
            <w:r>
              <w:rPr>
                <w:w w:val="90"/>
                <w:sz w:val="20"/>
              </w:rPr>
              <w:t>Veterans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Affairs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Annville,</w:t>
            </w:r>
            <w:r>
              <w:rPr>
                <w:spacing w:val="-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17003</w:t>
            </w:r>
          </w:p>
        </w:tc>
        <w:tc>
          <w:tcPr>
            <w:tcW w:w="2338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489" w:hRule="atLeast"/>
        </w:trPr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Graduate</w:t>
            </w:r>
            <w:r>
              <w:rPr>
                <w:spacing w:val="21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Research</w:t>
            </w:r>
          </w:p>
          <w:p>
            <w:pPr>
              <w:pStyle w:val="TableParagraph"/>
              <w:spacing w:line="220" w:lineRule="exact" w:before="15"/>
              <w:rPr>
                <w:sz w:val="20"/>
              </w:rPr>
            </w:pPr>
            <w:r>
              <w:rPr>
                <w:sz w:val="20"/>
              </w:rPr>
              <w:t>Assistant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Cornell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University</w:t>
            </w:r>
          </w:p>
        </w:tc>
        <w:tc>
          <w:tcPr>
            <w:tcW w:w="2338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489" w:hRule="atLeast"/>
        </w:trPr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Group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Fitness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Instructor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Masonic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Village</w:t>
            </w:r>
          </w:p>
          <w:p>
            <w:pPr>
              <w:pStyle w:val="TableParagraph"/>
              <w:spacing w:line="220" w:lineRule="exact" w:before="15"/>
              <w:rPr>
                <w:sz w:val="20"/>
              </w:rPr>
            </w:pPr>
            <w:r>
              <w:rPr>
                <w:sz w:val="20"/>
              </w:rPr>
              <w:t>Communities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Elizabethtown,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PA,17022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3"/>
              <w:rPr>
                <w:sz w:val="20"/>
              </w:rPr>
            </w:pPr>
            <w:r>
              <w:rPr>
                <w:w w:val="90"/>
                <w:sz w:val="20"/>
              </w:rPr>
              <w:t>Yes</w:t>
            </w:r>
          </w:p>
        </w:tc>
      </w:tr>
      <w:tr>
        <w:trPr>
          <w:trHeight w:val="431" w:hRule="atLeast"/>
        </w:trPr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Insights</w:t>
            </w:r>
            <w:r>
              <w:rPr>
                <w:spacing w:val="-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Analyst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Spherix</w:t>
            </w:r>
            <w:r>
              <w:rPr>
                <w:spacing w:val="-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global</w:t>
            </w:r>
            <w:r>
              <w:rPr>
                <w:spacing w:val="-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insights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2"/>
              <w:rPr>
                <w:sz w:val="20"/>
              </w:rPr>
            </w:pPr>
            <w:r>
              <w:rPr>
                <w:w w:val="85"/>
                <w:sz w:val="20"/>
              </w:rPr>
              <w:t>Exton,</w:t>
            </w:r>
            <w:r>
              <w:rPr>
                <w:spacing w:val="6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PA</w:t>
            </w:r>
          </w:p>
        </w:tc>
        <w:tc>
          <w:tcPr>
            <w:tcW w:w="2338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431" w:hRule="atLeast"/>
        </w:trPr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Kitchen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Utility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/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Server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Traditions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Hershey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3"/>
              <w:rPr>
                <w:sz w:val="20"/>
              </w:rPr>
            </w:pPr>
            <w:r>
              <w:rPr>
                <w:w w:val="85"/>
                <w:sz w:val="20"/>
              </w:rPr>
              <w:t>Palmyra,</w:t>
            </w:r>
            <w:r>
              <w:rPr>
                <w:spacing w:val="15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15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17078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99"/>
              <w:rPr>
                <w:sz w:val="20"/>
              </w:rPr>
            </w:pPr>
            <w:r>
              <w:rPr>
                <w:w w:val="90"/>
                <w:sz w:val="20"/>
              </w:rPr>
              <w:t>Yes</w:t>
            </w:r>
          </w:p>
        </w:tc>
      </w:tr>
      <w:tr>
        <w:trPr>
          <w:trHeight w:val="489" w:hRule="atLeast"/>
        </w:trPr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Learning Support</w:t>
            </w:r>
          </w:p>
          <w:p>
            <w:pPr>
              <w:pStyle w:val="TableParagraph"/>
              <w:spacing w:line="220" w:lineRule="exact" w:before="15"/>
              <w:rPr>
                <w:sz w:val="20"/>
              </w:rPr>
            </w:pPr>
            <w:r>
              <w:rPr>
                <w:sz w:val="20"/>
              </w:rPr>
              <w:t>Company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Central</w:t>
            </w:r>
            <w:r>
              <w:rPr>
                <w:spacing w:val="-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Dauphin</w:t>
            </w:r>
            <w:r>
              <w:rPr>
                <w:spacing w:val="-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School</w:t>
            </w:r>
          </w:p>
          <w:p>
            <w:pPr>
              <w:pStyle w:val="TableParagraph"/>
              <w:spacing w:line="220" w:lineRule="exact" w:before="15"/>
              <w:rPr>
                <w:sz w:val="20"/>
              </w:rPr>
            </w:pPr>
            <w:r>
              <w:rPr>
                <w:sz w:val="20"/>
              </w:rPr>
              <w:t>District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Harrisburg</w:t>
            </w:r>
            <w:r>
              <w:rPr>
                <w:spacing w:val="1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1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17109</w:t>
            </w:r>
            <w:r>
              <w:rPr>
                <w:spacing w:val="14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USA</w:t>
            </w:r>
          </w:p>
        </w:tc>
        <w:tc>
          <w:tcPr>
            <w:tcW w:w="2338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486" w:hRule="atLeast"/>
        </w:trPr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Medical</w:t>
            </w:r>
            <w:r>
              <w:rPr>
                <w:spacing w:val="1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Laboratory</w:t>
            </w:r>
          </w:p>
          <w:p>
            <w:pPr>
              <w:pStyle w:val="TableParagraph"/>
              <w:spacing w:line="220" w:lineRule="exact" w:before="12"/>
              <w:rPr>
                <w:sz w:val="20"/>
              </w:rPr>
            </w:pPr>
            <w:r>
              <w:rPr>
                <w:w w:val="90"/>
                <w:sz w:val="20"/>
              </w:rPr>
              <w:t>Scientist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Microbiology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Penn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-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Health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4"/>
              <w:rPr>
                <w:sz w:val="20"/>
              </w:rPr>
            </w:pPr>
            <w:r>
              <w:rPr>
                <w:w w:val="85"/>
                <w:sz w:val="20"/>
              </w:rPr>
              <w:t>Hershey,</w:t>
            </w:r>
            <w:r>
              <w:rPr>
                <w:spacing w:val="1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17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17033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1"/>
              <w:rPr>
                <w:sz w:val="20"/>
              </w:rPr>
            </w:pPr>
            <w:r>
              <w:rPr>
                <w:w w:val="95"/>
                <w:sz w:val="20"/>
              </w:rPr>
              <w:t>I</w:t>
            </w:r>
            <w:r>
              <w:rPr>
                <w:spacing w:val="-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don’t</w:t>
            </w:r>
            <w:r>
              <w:rPr>
                <w:spacing w:val="-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know</w:t>
            </w:r>
            <w:r>
              <w:rPr>
                <w:spacing w:val="-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for</w:t>
            </w:r>
            <w:r>
              <w:rPr>
                <w:spacing w:val="-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sure</w:t>
            </w:r>
            <w:r>
              <w:rPr>
                <w:spacing w:val="-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but</w:t>
            </w:r>
          </w:p>
          <w:p>
            <w:pPr>
              <w:pStyle w:val="TableParagraph"/>
              <w:spacing w:line="220" w:lineRule="exact" w:before="12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I’m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pretty</w:t>
            </w:r>
            <w:r>
              <w:rPr>
                <w:spacing w:val="-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sure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they</w:t>
            </w:r>
            <w:r>
              <w:rPr>
                <w:spacing w:val="-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are.</w:t>
            </w:r>
          </w:p>
        </w:tc>
      </w:tr>
      <w:tr>
        <w:trPr>
          <w:trHeight w:val="431" w:hRule="atLeast"/>
        </w:trPr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MFI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Marketing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Associate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HOPE International</w:t>
            </w:r>
          </w:p>
        </w:tc>
        <w:tc>
          <w:tcPr>
            <w:tcW w:w="2338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6"/>
              <w:rPr>
                <w:sz w:val="20"/>
              </w:rPr>
            </w:pPr>
            <w:r>
              <w:rPr>
                <w:sz w:val="20"/>
              </w:rPr>
              <w:t>Non-profit</w:t>
            </w:r>
          </w:p>
        </w:tc>
      </w:tr>
      <w:tr>
        <w:trPr>
          <w:trHeight w:val="489" w:hRule="atLeast"/>
        </w:trPr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One-on-One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Education</w:t>
            </w:r>
          </w:p>
          <w:p>
            <w:pPr>
              <w:pStyle w:val="TableParagraph"/>
              <w:spacing w:line="220" w:lineRule="exact" w:before="15"/>
              <w:rPr>
                <w:sz w:val="20"/>
              </w:rPr>
            </w:pPr>
            <w:r>
              <w:rPr>
                <w:w w:val="85"/>
                <w:sz w:val="20"/>
              </w:rPr>
              <w:t>Program</w:t>
            </w:r>
            <w:r>
              <w:rPr>
                <w:spacing w:val="26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Associate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Bancroft</w:t>
            </w:r>
            <w:r>
              <w:rPr>
                <w:spacing w:val="2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Neurohealth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Mount Laurel,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NJ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08054</w:t>
            </w:r>
          </w:p>
        </w:tc>
        <w:tc>
          <w:tcPr>
            <w:tcW w:w="2338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431" w:hRule="atLeast"/>
        </w:trPr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sz w:val="20"/>
              </w:rPr>
              <w:t>Owner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Maz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Morphs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Palmyra</w:t>
            </w:r>
            <w:r>
              <w:rPr>
                <w:spacing w:val="14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5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17078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3"/>
              <w:rPr>
                <w:sz w:val="20"/>
              </w:rPr>
            </w:pPr>
            <w:r>
              <w:rPr>
                <w:w w:val="90"/>
                <w:sz w:val="20"/>
              </w:rPr>
              <w:t>Yes</w:t>
            </w:r>
          </w:p>
        </w:tc>
      </w:tr>
      <w:tr>
        <w:trPr>
          <w:trHeight w:val="433" w:hRule="atLeast"/>
        </w:trPr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Permit</w:t>
            </w:r>
            <w:r>
              <w:rPr>
                <w:spacing w:val="2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Coordinator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Momentum</w:t>
            </w:r>
            <w:r>
              <w:rPr>
                <w:spacing w:val="1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Solar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3"/>
              <w:rPr>
                <w:sz w:val="20"/>
              </w:rPr>
            </w:pPr>
            <w:r>
              <w:rPr>
                <w:w w:val="85"/>
                <w:sz w:val="20"/>
              </w:rPr>
              <w:t>Lancaster,</w:t>
            </w:r>
            <w:r>
              <w:rPr>
                <w:spacing w:val="1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2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17601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0"/>
              <w:rPr>
                <w:sz w:val="20"/>
              </w:rPr>
            </w:pPr>
            <w:r>
              <w:rPr>
                <w:w w:val="90"/>
                <w:sz w:val="20"/>
              </w:rPr>
              <w:t>Yes</w:t>
            </w:r>
          </w:p>
        </w:tc>
      </w:tr>
    </w:tbl>
    <w:p>
      <w:pPr>
        <w:spacing w:after="0"/>
        <w:rPr>
          <w:sz w:val="20"/>
        </w:rPr>
        <w:sectPr>
          <w:footerReference w:type="default" r:id="rId8"/>
          <w:pgSz w:w="12240" w:h="15840"/>
          <w:pgMar w:footer="1006" w:header="0" w:top="1420" w:bottom="1657" w:left="1340" w:right="1320"/>
          <w:pgNumType w:start="1"/>
        </w:sect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38"/>
        <w:gridCol w:w="2338"/>
        <w:gridCol w:w="2338"/>
        <w:gridCol w:w="2338"/>
      </w:tblGrid>
      <w:tr>
        <w:trPr>
          <w:trHeight w:val="431" w:hRule="atLeast"/>
        </w:trPr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Software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Developer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6"/>
              <w:rPr>
                <w:sz w:val="20"/>
              </w:rPr>
            </w:pPr>
            <w:r>
              <w:rPr>
                <w:sz w:val="20"/>
              </w:rPr>
              <w:t>Candoris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4"/>
              <w:rPr>
                <w:sz w:val="20"/>
              </w:rPr>
            </w:pPr>
            <w:r>
              <w:rPr>
                <w:w w:val="85"/>
                <w:sz w:val="20"/>
              </w:rPr>
              <w:t>Annville,</w:t>
            </w:r>
            <w:r>
              <w:rPr>
                <w:spacing w:val="11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1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17003</w:t>
            </w:r>
            <w:r>
              <w:rPr>
                <w:spacing w:val="16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USA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1"/>
              <w:rPr>
                <w:sz w:val="20"/>
              </w:rPr>
            </w:pPr>
            <w:r>
              <w:rPr>
                <w:w w:val="90"/>
                <w:sz w:val="20"/>
              </w:rPr>
              <w:t>Yes</w:t>
            </w:r>
          </w:p>
        </w:tc>
      </w:tr>
      <w:tr>
        <w:trPr>
          <w:trHeight w:val="489" w:hRule="atLeast"/>
        </w:trPr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14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Education</w:t>
            </w:r>
            <w:r>
              <w:rPr>
                <w:spacing w:val="14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PreK</w:t>
            </w:r>
          </w:p>
          <w:p>
            <w:pPr>
              <w:pStyle w:val="TableParagraph"/>
              <w:spacing w:line="220" w:lineRule="exact" w:before="15"/>
              <w:rPr>
                <w:sz w:val="20"/>
              </w:rPr>
            </w:pPr>
            <w:r>
              <w:rPr>
                <w:sz w:val="20"/>
              </w:rPr>
              <w:t>Teacher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JP</w:t>
            </w:r>
            <w:r>
              <w:rPr>
                <w:spacing w:val="9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Ryon</w:t>
            </w:r>
            <w:r>
              <w:rPr>
                <w:spacing w:val="14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Elementary</w:t>
            </w:r>
          </w:p>
          <w:p>
            <w:pPr>
              <w:pStyle w:val="TableParagraph"/>
              <w:spacing w:line="220" w:lineRule="exact" w:before="15"/>
              <w:rPr>
                <w:sz w:val="20"/>
              </w:rPr>
            </w:pPr>
            <w:r>
              <w:rPr>
                <w:sz w:val="20"/>
              </w:rPr>
              <w:t>School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sz w:val="20"/>
              </w:rPr>
              <w:t>Waldorf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  <w:tr>
        <w:trPr>
          <w:trHeight w:val="486" w:hRule="atLeast"/>
        </w:trPr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Support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specialist</w:t>
            </w:r>
          </w:p>
          <w:p>
            <w:pPr>
              <w:pStyle w:val="TableParagraph"/>
              <w:spacing w:line="220" w:lineRule="exact" w:before="12"/>
              <w:rPr>
                <w:sz w:val="20"/>
              </w:rPr>
            </w:pPr>
            <w:r>
              <w:rPr>
                <w:sz w:val="20"/>
              </w:rPr>
              <w:t>professional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0"/>
                <w:sz w:val="20"/>
              </w:rPr>
              <w:t>AWC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-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UCP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4"/>
              <w:rPr>
                <w:sz w:val="20"/>
              </w:rPr>
            </w:pPr>
            <w:r>
              <w:rPr>
                <w:sz w:val="20"/>
              </w:rPr>
              <w:t>Reinholds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3"/>
              <w:rPr>
                <w:sz w:val="20"/>
              </w:rPr>
            </w:pPr>
            <w:r>
              <w:rPr>
                <w:w w:val="90"/>
                <w:sz w:val="20"/>
              </w:rPr>
              <w:t>Yes</w:t>
            </w:r>
          </w:p>
        </w:tc>
      </w:tr>
      <w:tr>
        <w:trPr>
          <w:trHeight w:val="434" w:hRule="atLeast"/>
        </w:trPr>
        <w:tc>
          <w:tcPr>
            <w:tcW w:w="2338" w:type="dxa"/>
          </w:tcPr>
          <w:p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Teaching</w:t>
            </w:r>
            <w:r>
              <w:rPr>
                <w:spacing w:val="2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Assistant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1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Washington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101"/>
              <w:rPr>
                <w:sz w:val="20"/>
              </w:rPr>
            </w:pPr>
            <w:r>
              <w:rPr>
                <w:w w:val="90"/>
                <w:sz w:val="20"/>
              </w:rPr>
              <w:t>Seattle,</w:t>
            </w:r>
            <w:r>
              <w:rPr>
                <w:spacing w:val="-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WA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98195</w:t>
            </w:r>
          </w:p>
        </w:tc>
        <w:tc>
          <w:tcPr>
            <w:tcW w:w="2338" w:type="dxa"/>
          </w:tcPr>
          <w:p>
            <w:pPr>
              <w:pStyle w:val="TableParagraph"/>
              <w:spacing w:before="4"/>
              <w:ind w:left="99"/>
              <w:rPr>
                <w:sz w:val="20"/>
              </w:rPr>
            </w:pPr>
            <w:r>
              <w:rPr>
                <w:w w:val="85"/>
                <w:sz w:val="20"/>
              </w:rPr>
              <w:t>State</w:t>
            </w:r>
            <w:r>
              <w:rPr>
                <w:spacing w:val="1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School</w:t>
            </w:r>
          </w:p>
        </w:tc>
      </w:tr>
      <w:tr>
        <w:trPr>
          <w:trHeight w:val="431" w:hRule="atLeast"/>
        </w:trPr>
        <w:tc>
          <w:tcPr>
            <w:tcW w:w="2338" w:type="dxa"/>
          </w:tcPr>
          <w:p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Underwriting</w:t>
            </w:r>
            <w:r>
              <w:rPr>
                <w:spacing w:val="2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Analyst</w:t>
            </w:r>
          </w:p>
        </w:tc>
        <w:tc>
          <w:tcPr>
            <w:tcW w:w="2338" w:type="dxa"/>
          </w:tcPr>
          <w:p>
            <w:pPr>
              <w:pStyle w:val="TableParagraph"/>
              <w:spacing w:before="2"/>
              <w:ind w:left="104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The</w:t>
            </w:r>
            <w:r>
              <w:rPr>
                <w:spacing w:val="-8"/>
                <w:w w:val="90"/>
                <w:sz w:val="20"/>
              </w:rPr>
              <w:t> </w:t>
            </w:r>
            <w:r>
              <w:rPr>
                <w:spacing w:val="-1"/>
                <w:w w:val="90"/>
                <w:sz w:val="20"/>
              </w:rPr>
              <w:t>Benecon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Group,</w:t>
            </w:r>
            <w:r>
              <w:rPr>
                <w:spacing w:val="-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Inc.</w:t>
            </w:r>
          </w:p>
        </w:tc>
        <w:tc>
          <w:tcPr>
            <w:tcW w:w="2338" w:type="dxa"/>
          </w:tcPr>
          <w:p>
            <w:pPr>
              <w:pStyle w:val="TableParagraph"/>
              <w:spacing w:before="2"/>
              <w:ind w:left="101"/>
              <w:rPr>
                <w:sz w:val="20"/>
              </w:rPr>
            </w:pPr>
            <w:r>
              <w:rPr>
                <w:w w:val="85"/>
                <w:sz w:val="20"/>
              </w:rPr>
              <w:t>Lititz,</w:t>
            </w:r>
            <w:r>
              <w:rPr>
                <w:spacing w:val="12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1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17543,</w:t>
            </w:r>
            <w:r>
              <w:rPr>
                <w:spacing w:val="1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U.S.</w:t>
            </w:r>
          </w:p>
        </w:tc>
        <w:tc>
          <w:tcPr>
            <w:tcW w:w="2338" w:type="dxa"/>
          </w:tcPr>
          <w:p>
            <w:pPr>
              <w:pStyle w:val="TableParagraph"/>
              <w:spacing w:before="2"/>
              <w:ind w:left="100"/>
              <w:rPr>
                <w:sz w:val="20"/>
              </w:rPr>
            </w:pPr>
            <w:r>
              <w:rPr>
                <w:w w:val="90"/>
                <w:sz w:val="20"/>
              </w:rPr>
              <w:t>Yes</w:t>
            </w:r>
          </w:p>
        </w:tc>
      </w:tr>
    </w:tbl>
    <w:p>
      <w:pPr>
        <w:spacing w:after="0"/>
        <w:rPr>
          <w:sz w:val="20"/>
        </w:rPr>
        <w:sectPr>
          <w:type w:val="continuous"/>
          <w:pgSz w:w="12240" w:h="15840"/>
          <w:pgMar w:header="0" w:footer="1006" w:top="1440" w:bottom="1200" w:left="1340" w:right="1320"/>
        </w:sectPr>
      </w:pPr>
    </w:p>
    <w:p>
      <w:pPr>
        <w:spacing w:before="23"/>
        <w:ind w:left="100" w:right="0" w:firstLine="0"/>
        <w:jc w:val="left"/>
        <w:rPr>
          <w:sz w:val="28"/>
        </w:rPr>
      </w:pPr>
      <w:r>
        <w:rPr>
          <w:w w:val="85"/>
          <w:sz w:val="28"/>
          <w:u w:val="single"/>
        </w:rPr>
        <w:t>Appendix</w:t>
      </w:r>
      <w:r>
        <w:rPr>
          <w:spacing w:val="36"/>
          <w:w w:val="85"/>
          <w:sz w:val="28"/>
          <w:u w:val="single"/>
        </w:rPr>
        <w:t> </w:t>
      </w:r>
      <w:r>
        <w:rPr>
          <w:w w:val="85"/>
          <w:sz w:val="28"/>
          <w:u w:val="single"/>
        </w:rPr>
        <w:t>C:</w:t>
      </w:r>
      <w:r>
        <w:rPr>
          <w:spacing w:val="37"/>
          <w:w w:val="85"/>
          <w:sz w:val="28"/>
          <w:u w:val="single"/>
        </w:rPr>
        <w:t> </w:t>
      </w:r>
      <w:r>
        <w:rPr>
          <w:w w:val="85"/>
          <w:sz w:val="28"/>
          <w:u w:val="single"/>
        </w:rPr>
        <w:t>Enrollment</w:t>
      </w:r>
      <w:r>
        <w:rPr>
          <w:spacing w:val="41"/>
          <w:w w:val="85"/>
          <w:sz w:val="28"/>
          <w:u w:val="single"/>
        </w:rPr>
        <w:t> </w:t>
      </w:r>
      <w:r>
        <w:rPr>
          <w:w w:val="85"/>
          <w:sz w:val="28"/>
          <w:u w:val="single"/>
        </w:rPr>
        <w:t>and</w:t>
      </w:r>
      <w:r>
        <w:rPr>
          <w:spacing w:val="40"/>
          <w:w w:val="85"/>
          <w:sz w:val="28"/>
          <w:u w:val="single"/>
        </w:rPr>
        <w:t> </w:t>
      </w:r>
      <w:r>
        <w:rPr>
          <w:w w:val="85"/>
          <w:sz w:val="28"/>
          <w:u w:val="single"/>
        </w:rPr>
        <w:t>Employment</w:t>
      </w:r>
      <w:r>
        <w:rPr>
          <w:spacing w:val="31"/>
          <w:w w:val="85"/>
          <w:sz w:val="28"/>
          <w:u w:val="single"/>
        </w:rPr>
        <w:t> </w:t>
      </w:r>
      <w:r>
        <w:rPr>
          <w:w w:val="85"/>
          <w:sz w:val="28"/>
          <w:u w:val="single"/>
        </w:rPr>
        <w:t>Text</w:t>
      </w:r>
      <w:r>
        <w:rPr>
          <w:spacing w:val="36"/>
          <w:w w:val="85"/>
          <w:sz w:val="28"/>
          <w:u w:val="single"/>
        </w:rPr>
        <w:t> </w:t>
      </w:r>
      <w:r>
        <w:rPr>
          <w:w w:val="85"/>
          <w:sz w:val="28"/>
          <w:u w:val="single"/>
        </w:rPr>
        <w:t>Responses</w:t>
      </w:r>
    </w:p>
    <w:p>
      <w:pPr>
        <w:pStyle w:val="BodyText"/>
        <w:spacing w:before="10"/>
        <w:rPr>
          <w:sz w:val="21"/>
        </w:rPr>
      </w:pPr>
    </w:p>
    <w:p>
      <w:pPr>
        <w:spacing w:line="254" w:lineRule="auto" w:before="59"/>
        <w:ind w:left="100" w:right="0" w:firstLine="0"/>
        <w:jc w:val="left"/>
        <w:rPr>
          <w:i/>
          <w:sz w:val="22"/>
        </w:rPr>
      </w:pPr>
      <w:r>
        <w:rPr>
          <w:i/>
          <w:w w:val="90"/>
          <w:sz w:val="22"/>
        </w:rPr>
        <w:t>Please</w:t>
      </w:r>
      <w:r>
        <w:rPr>
          <w:i/>
          <w:spacing w:val="4"/>
          <w:w w:val="90"/>
          <w:sz w:val="22"/>
        </w:rPr>
        <w:t> </w:t>
      </w:r>
      <w:r>
        <w:rPr>
          <w:i/>
          <w:w w:val="90"/>
          <w:sz w:val="22"/>
        </w:rPr>
        <w:t>select</w:t>
      </w:r>
      <w:r>
        <w:rPr>
          <w:i/>
          <w:spacing w:val="5"/>
          <w:w w:val="90"/>
          <w:sz w:val="22"/>
        </w:rPr>
        <w:t> </w:t>
      </w:r>
      <w:r>
        <w:rPr>
          <w:i/>
          <w:w w:val="90"/>
          <w:sz w:val="22"/>
        </w:rPr>
        <w:t>which</w:t>
      </w:r>
      <w:r>
        <w:rPr>
          <w:i/>
          <w:spacing w:val="4"/>
          <w:w w:val="90"/>
          <w:sz w:val="22"/>
        </w:rPr>
        <w:t> </w:t>
      </w:r>
      <w:r>
        <w:rPr>
          <w:i/>
          <w:w w:val="90"/>
          <w:sz w:val="22"/>
        </w:rPr>
        <w:t>best</w:t>
      </w:r>
      <w:r>
        <w:rPr>
          <w:i/>
          <w:spacing w:val="6"/>
          <w:w w:val="90"/>
          <w:sz w:val="22"/>
        </w:rPr>
        <w:t> </w:t>
      </w:r>
      <w:r>
        <w:rPr>
          <w:i/>
          <w:w w:val="90"/>
          <w:sz w:val="22"/>
        </w:rPr>
        <w:t>describes</w:t>
      </w:r>
      <w:r>
        <w:rPr>
          <w:i/>
          <w:spacing w:val="6"/>
          <w:w w:val="90"/>
          <w:sz w:val="22"/>
        </w:rPr>
        <w:t> </w:t>
      </w:r>
      <w:r>
        <w:rPr>
          <w:i/>
          <w:w w:val="90"/>
          <w:sz w:val="22"/>
        </w:rPr>
        <w:t>your</w:t>
      </w:r>
      <w:r>
        <w:rPr>
          <w:i/>
          <w:spacing w:val="6"/>
          <w:w w:val="90"/>
          <w:sz w:val="22"/>
        </w:rPr>
        <w:t> </w:t>
      </w:r>
      <w:r>
        <w:rPr>
          <w:i/>
          <w:w w:val="90"/>
          <w:sz w:val="22"/>
        </w:rPr>
        <w:t>employment</w:t>
      </w:r>
      <w:r>
        <w:rPr>
          <w:i/>
          <w:spacing w:val="5"/>
          <w:w w:val="90"/>
          <w:sz w:val="22"/>
        </w:rPr>
        <w:t> </w:t>
      </w:r>
      <w:r>
        <w:rPr>
          <w:i/>
          <w:w w:val="90"/>
          <w:sz w:val="22"/>
        </w:rPr>
        <w:t>status</w:t>
      </w:r>
      <w:r>
        <w:rPr>
          <w:i/>
          <w:spacing w:val="7"/>
          <w:w w:val="90"/>
          <w:sz w:val="22"/>
        </w:rPr>
        <w:t> </w:t>
      </w:r>
      <w:r>
        <w:rPr>
          <w:i/>
          <w:w w:val="90"/>
          <w:sz w:val="22"/>
        </w:rPr>
        <w:t>one</w:t>
      </w:r>
      <w:r>
        <w:rPr>
          <w:i/>
          <w:spacing w:val="6"/>
          <w:w w:val="90"/>
          <w:sz w:val="22"/>
        </w:rPr>
        <w:t> </w:t>
      </w:r>
      <w:r>
        <w:rPr>
          <w:i/>
          <w:w w:val="90"/>
          <w:sz w:val="22"/>
        </w:rPr>
        <w:t>year</w:t>
      </w:r>
      <w:r>
        <w:rPr>
          <w:i/>
          <w:spacing w:val="8"/>
          <w:w w:val="90"/>
          <w:sz w:val="22"/>
        </w:rPr>
        <w:t> </w:t>
      </w:r>
      <w:r>
        <w:rPr>
          <w:i/>
          <w:w w:val="90"/>
          <w:sz w:val="22"/>
        </w:rPr>
        <w:t>after</w:t>
      </w:r>
      <w:r>
        <w:rPr>
          <w:i/>
          <w:spacing w:val="9"/>
          <w:w w:val="90"/>
          <w:sz w:val="22"/>
        </w:rPr>
        <w:t> </w:t>
      </w:r>
      <w:r>
        <w:rPr>
          <w:i/>
          <w:w w:val="90"/>
          <w:sz w:val="22"/>
        </w:rPr>
        <w:t>graduation;</w:t>
      </w:r>
      <w:r>
        <w:rPr>
          <w:i/>
          <w:spacing w:val="6"/>
          <w:w w:val="90"/>
          <w:sz w:val="22"/>
        </w:rPr>
        <w:t> </w:t>
      </w:r>
      <w:r>
        <w:rPr>
          <w:i/>
          <w:w w:val="90"/>
          <w:sz w:val="22"/>
        </w:rPr>
        <w:t>Pursuing</w:t>
      </w:r>
      <w:r>
        <w:rPr>
          <w:i/>
          <w:spacing w:val="4"/>
          <w:w w:val="90"/>
          <w:sz w:val="22"/>
        </w:rPr>
        <w:t> </w:t>
      </w:r>
      <w:r>
        <w:rPr>
          <w:i/>
          <w:w w:val="90"/>
          <w:sz w:val="22"/>
        </w:rPr>
        <w:t>other</w:t>
      </w:r>
      <w:r>
        <w:rPr>
          <w:i/>
          <w:spacing w:val="9"/>
          <w:w w:val="90"/>
          <w:sz w:val="22"/>
        </w:rPr>
        <w:t> </w:t>
      </w:r>
      <w:r>
        <w:rPr>
          <w:i/>
          <w:w w:val="90"/>
          <w:sz w:val="22"/>
        </w:rPr>
        <w:t>full</w:t>
      </w:r>
      <w:r>
        <w:rPr>
          <w:i/>
          <w:spacing w:val="-52"/>
          <w:w w:val="90"/>
          <w:sz w:val="22"/>
        </w:rPr>
        <w:t> </w:t>
      </w:r>
      <w:r>
        <w:rPr>
          <w:i/>
          <w:sz w:val="22"/>
        </w:rPr>
        <w:t>time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opportunities</w:t>
      </w:r>
    </w:p>
    <w:p>
      <w:pPr>
        <w:pStyle w:val="BodyText"/>
        <w:spacing w:before="3"/>
        <w:rPr>
          <w:i/>
          <w:sz w:val="23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50"/>
      </w:tblGrid>
      <w:tr>
        <w:trPr>
          <w:trHeight w:val="431" w:hRule="atLeast"/>
        </w:trPr>
        <w:tc>
          <w:tcPr>
            <w:tcW w:w="9350" w:type="dxa"/>
          </w:tcPr>
          <w:p>
            <w:pPr>
              <w:pStyle w:val="TableParagraph"/>
              <w:spacing w:before="84"/>
              <w:rPr>
                <w:sz w:val="22"/>
              </w:rPr>
            </w:pPr>
            <w:r>
              <w:rPr>
                <w:sz w:val="22"/>
              </w:rPr>
              <w:t>Student</w:t>
            </w:r>
          </w:p>
        </w:tc>
      </w:tr>
      <w:tr>
        <w:trPr>
          <w:trHeight w:val="433" w:hRule="atLeast"/>
        </w:trPr>
        <w:tc>
          <w:tcPr>
            <w:tcW w:w="9350" w:type="dxa"/>
          </w:tcPr>
          <w:p>
            <w:pPr>
              <w:pStyle w:val="TableParagraph"/>
              <w:spacing w:before="84"/>
              <w:rPr>
                <w:sz w:val="22"/>
              </w:rPr>
            </w:pPr>
            <w:r>
              <w:rPr>
                <w:w w:val="90"/>
                <w:sz w:val="22"/>
              </w:rPr>
              <w:t>Graduate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Student</w:t>
            </w:r>
            <w:r>
              <w:rPr>
                <w:spacing w:val="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at</w:t>
            </w:r>
            <w:r>
              <w:rPr>
                <w:spacing w:val="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Penn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State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College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of</w:t>
            </w:r>
            <w:r>
              <w:rPr>
                <w:spacing w:val="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Medicine</w:t>
            </w:r>
          </w:p>
        </w:tc>
      </w:tr>
      <w:tr>
        <w:trPr>
          <w:trHeight w:val="431" w:hRule="atLeast"/>
        </w:trPr>
        <w:tc>
          <w:tcPr>
            <w:tcW w:w="9350" w:type="dxa"/>
          </w:tcPr>
          <w:p>
            <w:pPr>
              <w:pStyle w:val="TableParagraph"/>
              <w:spacing w:before="84"/>
              <w:rPr>
                <w:sz w:val="22"/>
              </w:rPr>
            </w:pPr>
            <w:r>
              <w:rPr>
                <w:w w:val="90"/>
                <w:sz w:val="22"/>
              </w:rPr>
              <w:t>Grad</w:t>
            </w:r>
            <w:r>
              <w:rPr>
                <w:spacing w:val="-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school</w:t>
            </w:r>
          </w:p>
        </w:tc>
      </w:tr>
      <w:tr>
        <w:trPr>
          <w:trHeight w:val="431" w:hRule="atLeast"/>
        </w:trPr>
        <w:tc>
          <w:tcPr>
            <w:tcW w:w="9350" w:type="dxa"/>
          </w:tcPr>
          <w:p>
            <w:pPr>
              <w:pStyle w:val="TableParagraph"/>
              <w:spacing w:before="84"/>
              <w:rPr>
                <w:sz w:val="22"/>
              </w:rPr>
            </w:pPr>
            <w:r>
              <w:rPr>
                <w:w w:val="90"/>
                <w:sz w:val="22"/>
              </w:rPr>
              <w:t>Fulbright -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ETA</w:t>
            </w:r>
            <w:r>
              <w:rPr>
                <w:spacing w:val="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(I</w:t>
            </w:r>
            <w:r>
              <w:rPr>
                <w:spacing w:val="-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was</w:t>
            </w:r>
            <w:r>
              <w:rPr>
                <w:spacing w:val="-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employed at a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school district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last year)</w:t>
            </w:r>
          </w:p>
        </w:tc>
      </w:tr>
      <w:tr>
        <w:trPr>
          <w:trHeight w:val="431" w:hRule="atLeast"/>
        </w:trPr>
        <w:tc>
          <w:tcPr>
            <w:tcW w:w="9350" w:type="dxa"/>
          </w:tcPr>
          <w:p>
            <w:pPr>
              <w:pStyle w:val="TableParagraph"/>
              <w:spacing w:before="84"/>
              <w:rPr>
                <w:sz w:val="22"/>
              </w:rPr>
            </w:pPr>
            <w:r>
              <w:rPr>
                <w:w w:val="90"/>
                <w:sz w:val="22"/>
              </w:rPr>
              <w:t>Freelance</w:t>
            </w:r>
            <w:r>
              <w:rPr>
                <w:spacing w:val="-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Musician,</w:t>
            </w:r>
            <w:r>
              <w:rPr>
                <w:spacing w:val="-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Orchestrali Violinist,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Music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Teacher,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Music</w:t>
            </w:r>
            <w:r>
              <w:rPr>
                <w:spacing w:val="-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Business,</w:t>
            </w:r>
            <w:r>
              <w:rPr>
                <w:spacing w:val="-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etc.</w:t>
            </w:r>
          </w:p>
        </w:tc>
      </w:tr>
    </w:tbl>
    <w:p>
      <w:pPr>
        <w:pStyle w:val="BodyText"/>
        <w:spacing w:before="9"/>
        <w:rPr>
          <w:i/>
          <w:sz w:val="23"/>
        </w:rPr>
      </w:pPr>
    </w:p>
    <w:p>
      <w:pPr>
        <w:spacing w:line="254" w:lineRule="auto" w:before="0"/>
        <w:ind w:left="100" w:right="102" w:firstLine="0"/>
        <w:jc w:val="left"/>
        <w:rPr>
          <w:i/>
          <w:sz w:val="22"/>
        </w:rPr>
      </w:pPr>
      <w:r>
        <w:rPr>
          <w:i/>
          <w:color w:val="31363A"/>
          <w:w w:val="90"/>
          <w:sz w:val="22"/>
        </w:rPr>
        <w:t>Please</w:t>
      </w:r>
      <w:r>
        <w:rPr>
          <w:i/>
          <w:color w:val="31363A"/>
          <w:spacing w:val="4"/>
          <w:w w:val="90"/>
          <w:sz w:val="22"/>
        </w:rPr>
        <w:t> </w:t>
      </w:r>
      <w:r>
        <w:rPr>
          <w:i/>
          <w:color w:val="31363A"/>
          <w:w w:val="90"/>
          <w:sz w:val="22"/>
        </w:rPr>
        <w:t>select</w:t>
      </w:r>
      <w:r>
        <w:rPr>
          <w:i/>
          <w:color w:val="31363A"/>
          <w:spacing w:val="5"/>
          <w:w w:val="90"/>
          <w:sz w:val="22"/>
        </w:rPr>
        <w:t> </w:t>
      </w:r>
      <w:r>
        <w:rPr>
          <w:i/>
          <w:color w:val="31363A"/>
          <w:w w:val="90"/>
          <w:sz w:val="22"/>
        </w:rPr>
        <w:t>the</w:t>
      </w:r>
      <w:r>
        <w:rPr>
          <w:i/>
          <w:color w:val="31363A"/>
          <w:spacing w:val="5"/>
          <w:w w:val="90"/>
          <w:sz w:val="22"/>
        </w:rPr>
        <w:t> </w:t>
      </w:r>
      <w:r>
        <w:rPr>
          <w:i/>
          <w:color w:val="31363A"/>
          <w:w w:val="90"/>
          <w:sz w:val="22"/>
        </w:rPr>
        <w:t>category</w:t>
      </w:r>
      <w:r>
        <w:rPr>
          <w:i/>
          <w:color w:val="31363A"/>
          <w:spacing w:val="2"/>
          <w:w w:val="90"/>
          <w:sz w:val="22"/>
        </w:rPr>
        <w:t> </w:t>
      </w:r>
      <w:r>
        <w:rPr>
          <w:i/>
          <w:color w:val="31363A"/>
          <w:w w:val="90"/>
          <w:sz w:val="22"/>
        </w:rPr>
        <w:t>that</w:t>
      </w:r>
      <w:r>
        <w:rPr>
          <w:i/>
          <w:color w:val="31363A"/>
          <w:spacing w:val="6"/>
          <w:w w:val="90"/>
          <w:sz w:val="22"/>
        </w:rPr>
        <w:t> </w:t>
      </w:r>
      <w:r>
        <w:rPr>
          <w:i/>
          <w:color w:val="31363A"/>
          <w:w w:val="90"/>
          <w:sz w:val="22"/>
        </w:rPr>
        <w:t>best</w:t>
      </w:r>
      <w:r>
        <w:rPr>
          <w:i/>
          <w:color w:val="31363A"/>
          <w:spacing w:val="10"/>
          <w:w w:val="90"/>
          <w:sz w:val="22"/>
        </w:rPr>
        <w:t> </w:t>
      </w:r>
      <w:r>
        <w:rPr>
          <w:i/>
          <w:color w:val="31363A"/>
          <w:w w:val="90"/>
          <w:sz w:val="22"/>
        </w:rPr>
        <w:t>describes</w:t>
      </w:r>
      <w:r>
        <w:rPr>
          <w:i/>
          <w:color w:val="31363A"/>
          <w:spacing w:val="3"/>
          <w:w w:val="90"/>
          <w:sz w:val="22"/>
        </w:rPr>
        <w:t> </w:t>
      </w:r>
      <w:r>
        <w:rPr>
          <w:i/>
          <w:color w:val="31363A"/>
          <w:w w:val="90"/>
          <w:sz w:val="22"/>
        </w:rPr>
        <w:t>your</w:t>
      </w:r>
      <w:r>
        <w:rPr>
          <w:i/>
          <w:color w:val="31363A"/>
          <w:spacing w:val="6"/>
          <w:w w:val="90"/>
          <w:sz w:val="22"/>
        </w:rPr>
        <w:t> </w:t>
      </w:r>
      <w:r>
        <w:rPr>
          <w:i/>
          <w:color w:val="31363A"/>
          <w:w w:val="90"/>
          <w:sz w:val="22"/>
        </w:rPr>
        <w:t>current</w:t>
      </w:r>
      <w:r>
        <w:rPr>
          <w:i/>
          <w:color w:val="31363A"/>
          <w:spacing w:val="5"/>
          <w:w w:val="90"/>
          <w:sz w:val="22"/>
        </w:rPr>
        <w:t> </w:t>
      </w:r>
      <w:r>
        <w:rPr>
          <w:i/>
          <w:color w:val="31363A"/>
          <w:w w:val="90"/>
          <w:sz w:val="22"/>
        </w:rPr>
        <w:t>field</w:t>
      </w:r>
      <w:r>
        <w:rPr>
          <w:i/>
          <w:color w:val="31363A"/>
          <w:spacing w:val="2"/>
          <w:w w:val="90"/>
          <w:sz w:val="22"/>
        </w:rPr>
        <w:t> </w:t>
      </w:r>
      <w:r>
        <w:rPr>
          <w:i/>
          <w:color w:val="31363A"/>
          <w:w w:val="90"/>
          <w:sz w:val="22"/>
        </w:rPr>
        <w:t>of</w:t>
      </w:r>
      <w:r>
        <w:rPr>
          <w:i/>
          <w:color w:val="31363A"/>
          <w:spacing w:val="5"/>
          <w:w w:val="90"/>
          <w:sz w:val="22"/>
        </w:rPr>
        <w:t> </w:t>
      </w:r>
      <w:r>
        <w:rPr>
          <w:i/>
          <w:color w:val="31363A"/>
          <w:w w:val="90"/>
          <w:sz w:val="22"/>
        </w:rPr>
        <w:t>employment.</w:t>
      </w:r>
      <w:r>
        <w:rPr>
          <w:i/>
          <w:color w:val="31363A"/>
          <w:spacing w:val="6"/>
          <w:w w:val="90"/>
          <w:sz w:val="22"/>
        </w:rPr>
        <w:t> </w:t>
      </w:r>
      <w:r>
        <w:rPr>
          <w:i/>
          <w:color w:val="31363A"/>
          <w:w w:val="90"/>
          <w:sz w:val="22"/>
        </w:rPr>
        <w:t>(check</w:t>
      </w:r>
      <w:r>
        <w:rPr>
          <w:i/>
          <w:color w:val="31363A"/>
          <w:spacing w:val="5"/>
          <w:w w:val="90"/>
          <w:sz w:val="22"/>
        </w:rPr>
        <w:t> </w:t>
      </w:r>
      <w:r>
        <w:rPr>
          <w:i/>
          <w:color w:val="31363A"/>
          <w:w w:val="90"/>
          <w:sz w:val="22"/>
        </w:rPr>
        <w:t>one</w:t>
      </w:r>
      <w:r>
        <w:rPr>
          <w:i/>
          <w:color w:val="31363A"/>
          <w:spacing w:val="6"/>
          <w:w w:val="90"/>
          <w:sz w:val="22"/>
        </w:rPr>
        <w:t> </w:t>
      </w:r>
      <w:r>
        <w:rPr>
          <w:i/>
          <w:color w:val="31363A"/>
          <w:w w:val="90"/>
          <w:sz w:val="22"/>
        </w:rPr>
        <w:t>option):</w:t>
      </w:r>
      <w:r>
        <w:rPr>
          <w:i/>
          <w:color w:val="31363A"/>
          <w:spacing w:val="-52"/>
          <w:w w:val="90"/>
          <w:sz w:val="22"/>
        </w:rPr>
        <w:t> </w:t>
      </w:r>
      <w:r>
        <w:rPr>
          <w:i/>
          <w:color w:val="31363A"/>
          <w:sz w:val="22"/>
        </w:rPr>
        <w:t>Other,</w:t>
      </w:r>
      <w:r>
        <w:rPr>
          <w:i/>
          <w:color w:val="31363A"/>
          <w:spacing w:val="-14"/>
          <w:sz w:val="22"/>
        </w:rPr>
        <w:t> </w:t>
      </w:r>
      <w:r>
        <w:rPr>
          <w:i/>
          <w:color w:val="31363A"/>
          <w:sz w:val="22"/>
        </w:rPr>
        <w:t>please</w:t>
      </w:r>
      <w:r>
        <w:rPr>
          <w:i/>
          <w:color w:val="31363A"/>
          <w:spacing w:val="-14"/>
          <w:sz w:val="22"/>
        </w:rPr>
        <w:t> </w:t>
      </w:r>
      <w:r>
        <w:rPr>
          <w:i/>
          <w:color w:val="31363A"/>
          <w:sz w:val="22"/>
        </w:rPr>
        <w:t>specify</w:t>
      </w:r>
      <w:r>
        <w:rPr>
          <w:i/>
          <w:color w:val="31363A"/>
          <w:spacing w:val="-14"/>
          <w:sz w:val="22"/>
        </w:rPr>
        <w:t> </w:t>
      </w:r>
      <w:r>
        <w:rPr>
          <w:i/>
          <w:color w:val="31363A"/>
          <w:sz w:val="22"/>
        </w:rPr>
        <w:t>below</w:t>
      </w:r>
    </w:p>
    <w:p>
      <w:pPr>
        <w:pStyle w:val="BodyText"/>
        <w:spacing w:before="3" w:after="1"/>
        <w:rPr>
          <w:i/>
          <w:sz w:val="23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50"/>
      </w:tblGrid>
      <w:tr>
        <w:trPr>
          <w:trHeight w:val="431" w:hRule="atLeast"/>
        </w:trPr>
        <w:tc>
          <w:tcPr>
            <w:tcW w:w="9350" w:type="dxa"/>
          </w:tcPr>
          <w:p>
            <w:pPr>
              <w:pStyle w:val="TableParagraph"/>
              <w:spacing w:before="84"/>
              <w:rPr>
                <w:sz w:val="22"/>
              </w:rPr>
            </w:pPr>
            <w:r>
              <w:rPr>
                <w:w w:val="90"/>
                <w:sz w:val="22"/>
              </w:rPr>
              <w:t>PT</w:t>
            </w:r>
            <w:r>
              <w:rPr>
                <w:spacing w:val="-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student</w:t>
            </w:r>
          </w:p>
        </w:tc>
      </w:tr>
      <w:tr>
        <w:trPr>
          <w:trHeight w:val="431" w:hRule="atLeast"/>
        </w:trPr>
        <w:tc>
          <w:tcPr>
            <w:tcW w:w="9350" w:type="dxa"/>
          </w:tcPr>
          <w:p>
            <w:pPr>
              <w:pStyle w:val="TableParagraph"/>
              <w:spacing w:before="84"/>
              <w:rPr>
                <w:sz w:val="22"/>
              </w:rPr>
            </w:pPr>
            <w:r>
              <w:rPr>
                <w:w w:val="90"/>
                <w:sz w:val="22"/>
              </w:rPr>
              <w:t>International</w:t>
            </w:r>
            <w:r>
              <w:rPr>
                <w:spacing w:val="2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Finance</w:t>
            </w:r>
            <w:r>
              <w:rPr>
                <w:spacing w:val="2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Marketing</w:t>
            </w:r>
          </w:p>
        </w:tc>
      </w:tr>
      <w:tr>
        <w:trPr>
          <w:trHeight w:val="431" w:hRule="atLeast"/>
        </w:trPr>
        <w:tc>
          <w:tcPr>
            <w:tcW w:w="9350" w:type="dxa"/>
          </w:tcPr>
          <w:p>
            <w:pPr>
              <w:pStyle w:val="TableParagraph"/>
              <w:spacing w:before="84"/>
              <w:rPr>
                <w:sz w:val="22"/>
              </w:rPr>
            </w:pPr>
            <w:r>
              <w:rPr>
                <w:sz w:val="22"/>
              </w:rPr>
              <w:t>Insurance</w:t>
            </w:r>
          </w:p>
        </w:tc>
      </w:tr>
      <w:tr>
        <w:trPr>
          <w:trHeight w:val="433" w:hRule="atLeast"/>
        </w:trPr>
        <w:tc>
          <w:tcPr>
            <w:tcW w:w="9350" w:type="dxa"/>
          </w:tcPr>
          <w:p>
            <w:pPr>
              <w:pStyle w:val="TableParagraph"/>
              <w:spacing w:before="84"/>
              <w:rPr>
                <w:sz w:val="22"/>
              </w:rPr>
            </w:pPr>
            <w:r>
              <w:rPr>
                <w:w w:val="90"/>
                <w:sz w:val="22"/>
              </w:rPr>
              <w:t>Design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|</w:t>
            </w:r>
            <w:r>
              <w:rPr>
                <w:spacing w:val="-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Food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Service</w:t>
            </w:r>
          </w:p>
        </w:tc>
      </w:tr>
    </w:tbl>
    <w:p>
      <w:pPr>
        <w:pStyle w:val="BodyText"/>
        <w:spacing w:before="6"/>
        <w:rPr>
          <w:i/>
          <w:sz w:val="23"/>
        </w:rPr>
      </w:pPr>
    </w:p>
    <w:p>
      <w:pPr>
        <w:spacing w:before="0"/>
        <w:ind w:left="100" w:right="0" w:firstLine="0"/>
        <w:jc w:val="left"/>
        <w:rPr>
          <w:i/>
          <w:sz w:val="22"/>
        </w:rPr>
      </w:pPr>
      <w:r>
        <w:rPr>
          <w:i/>
          <w:w w:val="90"/>
          <w:sz w:val="22"/>
        </w:rPr>
        <w:t>How</w:t>
      </w:r>
      <w:r>
        <w:rPr>
          <w:i/>
          <w:spacing w:val="6"/>
          <w:w w:val="90"/>
          <w:sz w:val="22"/>
        </w:rPr>
        <w:t> </w:t>
      </w:r>
      <w:r>
        <w:rPr>
          <w:i/>
          <w:w w:val="90"/>
          <w:sz w:val="22"/>
        </w:rPr>
        <w:t>did</w:t>
      </w:r>
      <w:r>
        <w:rPr>
          <w:i/>
          <w:spacing w:val="7"/>
          <w:w w:val="90"/>
          <w:sz w:val="22"/>
        </w:rPr>
        <w:t> </w:t>
      </w:r>
      <w:r>
        <w:rPr>
          <w:i/>
          <w:w w:val="90"/>
          <w:sz w:val="22"/>
        </w:rPr>
        <w:t>you</w:t>
      </w:r>
      <w:r>
        <w:rPr>
          <w:i/>
          <w:spacing w:val="6"/>
          <w:w w:val="90"/>
          <w:sz w:val="22"/>
        </w:rPr>
        <w:t> </w:t>
      </w:r>
      <w:r>
        <w:rPr>
          <w:i/>
          <w:w w:val="90"/>
          <w:sz w:val="22"/>
        </w:rPr>
        <w:t>learn</w:t>
      </w:r>
      <w:r>
        <w:rPr>
          <w:i/>
          <w:spacing w:val="7"/>
          <w:w w:val="90"/>
          <w:sz w:val="22"/>
        </w:rPr>
        <w:t> </w:t>
      </w:r>
      <w:r>
        <w:rPr>
          <w:i/>
          <w:w w:val="90"/>
          <w:sz w:val="22"/>
        </w:rPr>
        <w:t>about</w:t>
      </w:r>
      <w:r>
        <w:rPr>
          <w:i/>
          <w:spacing w:val="6"/>
          <w:w w:val="90"/>
          <w:sz w:val="22"/>
        </w:rPr>
        <w:t> </w:t>
      </w:r>
      <w:r>
        <w:rPr>
          <w:i/>
          <w:w w:val="90"/>
          <w:sz w:val="22"/>
        </w:rPr>
        <w:t>your</w:t>
      </w:r>
      <w:r>
        <w:rPr>
          <w:i/>
          <w:spacing w:val="11"/>
          <w:w w:val="90"/>
          <w:sz w:val="22"/>
        </w:rPr>
        <w:t> </w:t>
      </w:r>
      <w:r>
        <w:rPr>
          <w:i/>
          <w:w w:val="90"/>
          <w:sz w:val="22"/>
        </w:rPr>
        <w:t>current</w:t>
      </w:r>
      <w:r>
        <w:rPr>
          <w:i/>
          <w:spacing w:val="8"/>
          <w:w w:val="90"/>
          <w:sz w:val="22"/>
        </w:rPr>
        <w:t> </w:t>
      </w:r>
      <w:r>
        <w:rPr>
          <w:i/>
          <w:w w:val="90"/>
          <w:sz w:val="22"/>
        </w:rPr>
        <w:t>employment</w:t>
      </w:r>
      <w:r>
        <w:rPr>
          <w:i/>
          <w:spacing w:val="8"/>
          <w:w w:val="90"/>
          <w:sz w:val="22"/>
        </w:rPr>
        <w:t> </w:t>
      </w:r>
      <w:r>
        <w:rPr>
          <w:i/>
          <w:w w:val="90"/>
          <w:sz w:val="22"/>
        </w:rPr>
        <w:t>position:</w:t>
      </w:r>
      <w:r>
        <w:rPr>
          <w:i/>
          <w:spacing w:val="11"/>
          <w:w w:val="90"/>
          <w:sz w:val="22"/>
        </w:rPr>
        <w:t> </w:t>
      </w:r>
      <w:r>
        <w:rPr>
          <w:i/>
          <w:w w:val="90"/>
          <w:sz w:val="22"/>
        </w:rPr>
        <w:t>Other,</w:t>
      </w:r>
      <w:r>
        <w:rPr>
          <w:i/>
          <w:spacing w:val="8"/>
          <w:w w:val="90"/>
          <w:sz w:val="22"/>
        </w:rPr>
        <w:t> </w:t>
      </w:r>
      <w:r>
        <w:rPr>
          <w:i/>
          <w:w w:val="90"/>
          <w:sz w:val="22"/>
        </w:rPr>
        <w:t>please</w:t>
      </w:r>
      <w:r>
        <w:rPr>
          <w:i/>
          <w:spacing w:val="8"/>
          <w:w w:val="90"/>
          <w:sz w:val="22"/>
        </w:rPr>
        <w:t> </w:t>
      </w:r>
      <w:r>
        <w:rPr>
          <w:i/>
          <w:w w:val="90"/>
          <w:sz w:val="22"/>
        </w:rPr>
        <w:t>describe</w:t>
      </w:r>
    </w:p>
    <w:p>
      <w:pPr>
        <w:pStyle w:val="BodyText"/>
        <w:spacing w:before="6" w:after="1"/>
        <w:rPr>
          <w:i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50"/>
      </w:tblGrid>
      <w:tr>
        <w:trPr>
          <w:trHeight w:val="431" w:hRule="atLeast"/>
        </w:trPr>
        <w:tc>
          <w:tcPr>
            <w:tcW w:w="9350" w:type="dxa"/>
          </w:tcPr>
          <w:p>
            <w:pPr>
              <w:pStyle w:val="TableParagraph"/>
              <w:spacing w:before="84"/>
              <w:rPr>
                <w:sz w:val="22"/>
              </w:rPr>
            </w:pPr>
            <w:r>
              <w:rPr>
                <w:w w:val="90"/>
                <w:sz w:val="22"/>
              </w:rPr>
              <w:t>PT</w:t>
            </w:r>
            <w:r>
              <w:rPr>
                <w:spacing w:val="-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student</w:t>
            </w:r>
          </w:p>
        </w:tc>
      </w:tr>
      <w:tr>
        <w:trPr>
          <w:trHeight w:val="434" w:hRule="atLeast"/>
        </w:trPr>
        <w:tc>
          <w:tcPr>
            <w:tcW w:w="9350" w:type="dxa"/>
          </w:tcPr>
          <w:p>
            <w:pPr>
              <w:pStyle w:val="TableParagraph"/>
              <w:spacing w:before="86"/>
              <w:rPr>
                <w:sz w:val="22"/>
              </w:rPr>
            </w:pPr>
            <w:r>
              <w:rPr>
                <w:w w:val="90"/>
                <w:sz w:val="22"/>
              </w:rPr>
              <w:t>Personal</w:t>
            </w:r>
            <w:r>
              <w:rPr>
                <w:spacing w:val="1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connection</w:t>
            </w:r>
            <w:r>
              <w:rPr>
                <w:spacing w:val="1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and</w:t>
            </w:r>
            <w:r>
              <w:rPr>
                <w:spacing w:val="1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knowledge.</w:t>
            </w:r>
            <w:r>
              <w:rPr>
                <w:spacing w:val="1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completed</w:t>
            </w:r>
            <w:r>
              <w:rPr>
                <w:spacing w:val="1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fellowship</w:t>
            </w:r>
            <w:r>
              <w:rPr>
                <w:spacing w:val="1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during</w:t>
            </w:r>
            <w:r>
              <w:rPr>
                <w:spacing w:val="1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college</w:t>
            </w:r>
          </w:p>
        </w:tc>
      </w:tr>
      <w:tr>
        <w:trPr>
          <w:trHeight w:val="431" w:hRule="atLeast"/>
        </w:trPr>
        <w:tc>
          <w:tcPr>
            <w:tcW w:w="9350" w:type="dxa"/>
          </w:tcPr>
          <w:p>
            <w:pPr>
              <w:pStyle w:val="TableParagraph"/>
              <w:spacing w:before="84"/>
              <w:rPr>
                <w:sz w:val="22"/>
              </w:rPr>
            </w:pPr>
            <w:r>
              <w:rPr>
                <w:w w:val="90"/>
                <w:sz w:val="22"/>
              </w:rPr>
              <w:t>Now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hiring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sign</w:t>
            </w:r>
          </w:p>
        </w:tc>
      </w:tr>
    </w:tbl>
    <w:p>
      <w:pPr>
        <w:pStyle w:val="BodyText"/>
        <w:spacing w:before="7"/>
        <w:rPr>
          <w:i/>
          <w:sz w:val="23"/>
        </w:rPr>
      </w:pPr>
    </w:p>
    <w:p>
      <w:pPr>
        <w:spacing w:line="254" w:lineRule="auto" w:before="0"/>
        <w:ind w:left="100" w:right="0" w:firstLine="0"/>
        <w:jc w:val="left"/>
        <w:rPr>
          <w:i/>
          <w:sz w:val="22"/>
        </w:rPr>
      </w:pPr>
      <w:r>
        <w:rPr>
          <w:i/>
          <w:w w:val="90"/>
          <w:sz w:val="22"/>
        </w:rPr>
        <w:t>Do</w:t>
      </w:r>
      <w:r>
        <w:rPr>
          <w:i/>
          <w:spacing w:val="1"/>
          <w:w w:val="90"/>
          <w:sz w:val="22"/>
        </w:rPr>
        <w:t> </w:t>
      </w:r>
      <w:r>
        <w:rPr>
          <w:i/>
          <w:w w:val="90"/>
          <w:sz w:val="22"/>
        </w:rPr>
        <w:t>you</w:t>
      </w:r>
      <w:r>
        <w:rPr>
          <w:i/>
          <w:spacing w:val="-1"/>
          <w:w w:val="90"/>
          <w:sz w:val="22"/>
        </w:rPr>
        <w:t> </w:t>
      </w:r>
      <w:r>
        <w:rPr>
          <w:i/>
          <w:w w:val="90"/>
          <w:sz w:val="22"/>
        </w:rPr>
        <w:t>plan to</w:t>
      </w:r>
      <w:r>
        <w:rPr>
          <w:i/>
          <w:spacing w:val="4"/>
          <w:w w:val="90"/>
          <w:sz w:val="22"/>
        </w:rPr>
        <w:t> </w:t>
      </w:r>
      <w:r>
        <w:rPr>
          <w:i/>
          <w:w w:val="90"/>
          <w:sz w:val="22"/>
        </w:rPr>
        <w:t>change</w:t>
      </w:r>
      <w:r>
        <w:rPr>
          <w:i/>
          <w:spacing w:val="1"/>
          <w:w w:val="90"/>
          <w:sz w:val="22"/>
        </w:rPr>
        <w:t> </w:t>
      </w:r>
      <w:r>
        <w:rPr>
          <w:i/>
          <w:w w:val="90"/>
          <w:sz w:val="22"/>
        </w:rPr>
        <w:t>jobs</w:t>
      </w:r>
      <w:r>
        <w:rPr>
          <w:i/>
          <w:spacing w:val="-2"/>
          <w:w w:val="90"/>
          <w:sz w:val="22"/>
        </w:rPr>
        <w:t> </w:t>
      </w:r>
      <w:r>
        <w:rPr>
          <w:i/>
          <w:w w:val="90"/>
          <w:sz w:val="22"/>
        </w:rPr>
        <w:t>or</w:t>
      </w:r>
      <w:r>
        <w:rPr>
          <w:i/>
          <w:spacing w:val="4"/>
          <w:w w:val="90"/>
          <w:sz w:val="22"/>
        </w:rPr>
        <w:t> </w:t>
      </w:r>
      <w:r>
        <w:rPr>
          <w:i/>
          <w:w w:val="90"/>
          <w:sz w:val="22"/>
        </w:rPr>
        <w:t>enroll</w:t>
      </w:r>
      <w:r>
        <w:rPr>
          <w:i/>
          <w:spacing w:val="-2"/>
          <w:w w:val="90"/>
          <w:sz w:val="22"/>
        </w:rPr>
        <w:t> </w:t>
      </w:r>
      <w:r>
        <w:rPr>
          <w:i/>
          <w:w w:val="90"/>
          <w:sz w:val="22"/>
        </w:rPr>
        <w:t>in graduate school</w:t>
      </w:r>
      <w:r>
        <w:rPr>
          <w:i/>
          <w:spacing w:val="1"/>
          <w:w w:val="90"/>
          <w:sz w:val="22"/>
        </w:rPr>
        <w:t> </w:t>
      </w:r>
      <w:r>
        <w:rPr>
          <w:i/>
          <w:w w:val="90"/>
          <w:sz w:val="22"/>
        </w:rPr>
        <w:t>in the</w:t>
      </w:r>
      <w:r>
        <w:rPr>
          <w:i/>
          <w:spacing w:val="1"/>
          <w:w w:val="90"/>
          <w:sz w:val="22"/>
        </w:rPr>
        <w:t> </w:t>
      </w:r>
      <w:r>
        <w:rPr>
          <w:i/>
          <w:w w:val="90"/>
          <w:sz w:val="22"/>
        </w:rPr>
        <w:t>coming year? If</w:t>
      </w:r>
      <w:r>
        <w:rPr>
          <w:i/>
          <w:spacing w:val="1"/>
          <w:w w:val="90"/>
          <w:sz w:val="22"/>
        </w:rPr>
        <w:t> </w:t>
      </w:r>
      <w:r>
        <w:rPr>
          <w:i/>
          <w:w w:val="90"/>
          <w:sz w:val="22"/>
        </w:rPr>
        <w:t>yes,</w:t>
      </w:r>
      <w:r>
        <w:rPr>
          <w:i/>
          <w:spacing w:val="-1"/>
          <w:w w:val="90"/>
          <w:sz w:val="22"/>
        </w:rPr>
        <w:t> </w:t>
      </w:r>
      <w:r>
        <w:rPr>
          <w:i/>
          <w:w w:val="90"/>
          <w:sz w:val="22"/>
        </w:rPr>
        <w:t>please</w:t>
      </w:r>
      <w:r>
        <w:rPr>
          <w:i/>
          <w:spacing w:val="1"/>
          <w:w w:val="90"/>
          <w:sz w:val="22"/>
        </w:rPr>
        <w:t> </w:t>
      </w:r>
      <w:r>
        <w:rPr>
          <w:i/>
          <w:w w:val="90"/>
          <w:sz w:val="22"/>
        </w:rPr>
        <w:t>describe</w:t>
      </w:r>
      <w:r>
        <w:rPr>
          <w:i/>
          <w:spacing w:val="1"/>
          <w:w w:val="90"/>
          <w:sz w:val="22"/>
        </w:rPr>
        <w:t> </w:t>
      </w:r>
      <w:r>
        <w:rPr>
          <w:i/>
          <w:w w:val="90"/>
          <w:sz w:val="22"/>
        </w:rPr>
        <w:t>your</w:t>
      </w:r>
      <w:r>
        <w:rPr>
          <w:i/>
          <w:spacing w:val="-52"/>
          <w:w w:val="90"/>
          <w:sz w:val="22"/>
        </w:rPr>
        <w:t> </w:t>
      </w:r>
      <w:r>
        <w:rPr>
          <w:i/>
          <w:sz w:val="22"/>
        </w:rPr>
        <w:t>plans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below:</w:t>
      </w:r>
    </w:p>
    <w:p>
      <w:pPr>
        <w:pStyle w:val="BodyText"/>
        <w:spacing w:before="3"/>
        <w:rPr>
          <w:i/>
          <w:sz w:val="23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50"/>
      </w:tblGrid>
      <w:tr>
        <w:trPr>
          <w:trHeight w:val="652" w:hRule="atLeast"/>
        </w:trPr>
        <w:tc>
          <w:tcPr>
            <w:tcW w:w="9350" w:type="dxa"/>
          </w:tcPr>
          <w:p>
            <w:pPr>
              <w:pStyle w:val="TableParagraph"/>
              <w:spacing w:line="254" w:lineRule="auto" w:before="60"/>
              <w:rPr>
                <w:sz w:val="22"/>
              </w:rPr>
            </w:pPr>
            <w:r>
              <w:rPr>
                <w:w w:val="90"/>
                <w:sz w:val="22"/>
              </w:rPr>
              <w:t>After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spending</w:t>
            </w:r>
            <w:r>
              <w:rPr>
                <w:spacing w:val="1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year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working</w:t>
            </w:r>
            <w:r>
              <w:rPr>
                <w:spacing w:val="1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at</w:t>
            </w:r>
            <w:r>
              <w:rPr>
                <w:spacing w:val="1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Fort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Indiantown</w:t>
            </w:r>
            <w:r>
              <w:rPr>
                <w:spacing w:val="1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Gap,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</w:t>
            </w:r>
            <w:r>
              <w:rPr>
                <w:spacing w:val="1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will</w:t>
            </w:r>
            <w:r>
              <w:rPr>
                <w:spacing w:val="1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be</w:t>
            </w:r>
            <w:r>
              <w:rPr>
                <w:spacing w:val="1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starting</w:t>
            </w:r>
            <w:r>
              <w:rPr>
                <w:spacing w:val="1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graduate</w:t>
            </w:r>
            <w:r>
              <w:rPr>
                <w:spacing w:val="1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program</w:t>
            </w:r>
            <w:r>
              <w:rPr>
                <w:spacing w:val="1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at</w:t>
            </w:r>
            <w:r>
              <w:rPr>
                <w:spacing w:val="-52"/>
                <w:w w:val="90"/>
                <w:sz w:val="22"/>
              </w:rPr>
              <w:t> </w:t>
            </w:r>
            <w:r>
              <w:rPr>
                <w:sz w:val="22"/>
              </w:rPr>
              <w:t>Binghamton</w:t>
            </w:r>
            <w:r>
              <w:rPr>
                <w:spacing w:val="-18"/>
                <w:sz w:val="22"/>
              </w:rPr>
              <w:t> </w:t>
            </w:r>
            <w:r>
              <w:rPr>
                <w:sz w:val="22"/>
              </w:rPr>
              <w:t>University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fall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(2021).</w:t>
            </w:r>
          </w:p>
        </w:tc>
      </w:tr>
      <w:tr>
        <w:trPr>
          <w:trHeight w:val="546" w:hRule="atLeast"/>
        </w:trPr>
        <w:tc>
          <w:tcPr>
            <w:tcW w:w="9350" w:type="dxa"/>
          </w:tcPr>
          <w:p>
            <w:pPr>
              <w:pStyle w:val="TableParagraph"/>
              <w:spacing w:before="141"/>
              <w:rPr>
                <w:sz w:val="22"/>
              </w:rPr>
            </w:pPr>
            <w:r>
              <w:rPr>
                <w:w w:val="90"/>
                <w:sz w:val="22"/>
              </w:rPr>
              <w:t>Considering</w:t>
            </w:r>
            <w:r>
              <w:rPr>
                <w:spacing w:val="-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</w:t>
            </w:r>
            <w:r>
              <w:rPr>
                <w:spacing w:val="-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masters</w:t>
            </w:r>
            <w:r>
              <w:rPr>
                <w:spacing w:val="-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</w:t>
            </w:r>
            <w:r>
              <w:rPr>
                <w:spacing w:val="-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Education</w:t>
            </w:r>
            <w:r>
              <w:rPr>
                <w:spacing w:val="-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from</w:t>
            </w:r>
            <w:r>
              <w:rPr>
                <w:spacing w:val="-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LVC</w:t>
            </w:r>
          </w:p>
        </w:tc>
      </w:tr>
      <w:tr>
        <w:trPr>
          <w:trHeight w:val="923" w:hRule="atLeast"/>
        </w:trPr>
        <w:tc>
          <w:tcPr>
            <w:tcW w:w="9350" w:type="dxa"/>
          </w:tcPr>
          <w:p>
            <w:pPr>
              <w:pStyle w:val="TableParagraph"/>
              <w:spacing w:line="254" w:lineRule="auto" w:before="62"/>
              <w:ind w:right="146"/>
              <w:rPr>
                <w:sz w:val="22"/>
              </w:rPr>
            </w:pPr>
            <w:r>
              <w:rPr>
                <w:w w:val="90"/>
                <w:sz w:val="22"/>
              </w:rPr>
              <w:t>Currently</w:t>
            </w:r>
            <w:r>
              <w:rPr>
                <w:spacing w:val="1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enrolled</w:t>
            </w:r>
            <w:r>
              <w:rPr>
                <w:spacing w:val="1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at</w:t>
            </w:r>
            <w:r>
              <w:rPr>
                <w:spacing w:val="1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ACE</w:t>
            </w:r>
            <w:r>
              <w:rPr>
                <w:spacing w:val="1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for</w:t>
            </w:r>
            <w:r>
              <w:rPr>
                <w:spacing w:val="1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there</w:t>
            </w:r>
            <w:r>
              <w:rPr>
                <w:spacing w:val="1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Master's</w:t>
            </w:r>
            <w:r>
              <w:rPr>
                <w:spacing w:val="1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</w:t>
            </w:r>
            <w:r>
              <w:rPr>
                <w:spacing w:val="1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integrative</w:t>
            </w:r>
            <w:r>
              <w:rPr>
                <w:spacing w:val="1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Curriculum</w:t>
            </w:r>
            <w:r>
              <w:rPr>
                <w:spacing w:val="1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with</w:t>
            </w:r>
            <w:r>
              <w:rPr>
                <w:spacing w:val="1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</w:t>
            </w:r>
            <w:r>
              <w:rPr>
                <w:spacing w:val="1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concentration</w:t>
            </w:r>
            <w:r>
              <w:rPr>
                <w:spacing w:val="1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</w:t>
            </w:r>
            <w:r>
              <w:rPr>
                <w:spacing w:val="1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Special</w:t>
            </w:r>
            <w:r>
              <w:rPr>
                <w:spacing w:val="-5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Education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starting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</w:t>
            </w:r>
            <w:r>
              <w:rPr>
                <w:spacing w:val="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August.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it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is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</w:t>
            </w:r>
            <w:r>
              <w:rPr>
                <w:spacing w:val="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17</w:t>
            </w:r>
            <w:r>
              <w:rPr>
                <w:spacing w:val="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month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program.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was</w:t>
            </w:r>
            <w:r>
              <w:rPr>
                <w:spacing w:val="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taking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classes</w:t>
            </w:r>
            <w:r>
              <w:rPr>
                <w:spacing w:val="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with</w:t>
            </w:r>
            <w:r>
              <w:rPr>
                <w:spacing w:val="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Towson</w:t>
            </w:r>
            <w:r>
              <w:rPr>
                <w:spacing w:val="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for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their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sz w:val="22"/>
              </w:rPr>
              <w:t>Autism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Studies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Certificate.</w:t>
            </w:r>
          </w:p>
        </w:tc>
      </w:tr>
      <w:tr>
        <w:trPr>
          <w:trHeight w:val="546" w:hRule="atLeast"/>
        </w:trPr>
        <w:tc>
          <w:tcPr>
            <w:tcW w:w="9350" w:type="dxa"/>
          </w:tcPr>
          <w:p>
            <w:pPr>
              <w:pStyle w:val="TableParagraph"/>
              <w:spacing w:before="141"/>
              <w:rPr>
                <w:sz w:val="22"/>
              </w:rPr>
            </w:pPr>
            <w:r>
              <w:rPr>
                <w:spacing w:val="-1"/>
                <w:w w:val="95"/>
                <w:sz w:val="22"/>
              </w:rPr>
              <w:t>Different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industry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in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market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research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still</w:t>
            </w:r>
          </w:p>
        </w:tc>
      </w:tr>
    </w:tbl>
    <w:p>
      <w:pPr>
        <w:spacing w:after="0"/>
        <w:rPr>
          <w:sz w:val="22"/>
        </w:rPr>
        <w:sectPr>
          <w:pgSz w:w="12240" w:h="15840"/>
          <w:pgMar w:header="0" w:footer="1006" w:top="1420" w:bottom="1680" w:left="1340" w:right="1320"/>
        </w:sect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50"/>
      </w:tblGrid>
      <w:tr>
        <w:trPr>
          <w:trHeight w:val="546" w:hRule="atLeast"/>
        </w:trPr>
        <w:tc>
          <w:tcPr>
            <w:tcW w:w="9350" w:type="dxa"/>
          </w:tcPr>
          <w:p>
            <w:pPr>
              <w:pStyle w:val="TableParagraph"/>
              <w:spacing w:before="141"/>
              <w:rPr>
                <w:sz w:val="22"/>
              </w:rPr>
            </w:pPr>
            <w:r>
              <w:rPr>
                <w:w w:val="90"/>
                <w:sz w:val="22"/>
              </w:rPr>
              <w:t>finish</w:t>
            </w:r>
            <w:r>
              <w:rPr>
                <w:spacing w:val="-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PT</w:t>
            </w:r>
            <w:r>
              <w:rPr>
                <w:spacing w:val="-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school</w:t>
            </w:r>
          </w:p>
        </w:tc>
      </w:tr>
      <w:tr>
        <w:trPr>
          <w:trHeight w:val="549" w:hRule="atLeast"/>
        </w:trPr>
        <w:tc>
          <w:tcPr>
            <w:tcW w:w="9350" w:type="dxa"/>
          </w:tcPr>
          <w:p>
            <w:pPr>
              <w:pStyle w:val="TableParagraph"/>
              <w:spacing w:before="144"/>
              <w:rPr>
                <w:sz w:val="22"/>
              </w:rPr>
            </w:pPr>
            <w:r>
              <w:rPr>
                <w:w w:val="90"/>
                <w:sz w:val="22"/>
              </w:rPr>
              <w:t>Graduate</w:t>
            </w:r>
            <w:r>
              <w:rPr>
                <w:spacing w:val="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grad school &amp;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pursue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job</w:t>
            </w:r>
            <w:r>
              <w:rPr>
                <w:spacing w:val="-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as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exercise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physiologist</w:t>
            </w:r>
          </w:p>
        </w:tc>
      </w:tr>
      <w:tr>
        <w:trPr>
          <w:trHeight w:val="1190" w:hRule="atLeast"/>
        </w:trPr>
        <w:tc>
          <w:tcPr>
            <w:tcW w:w="9350" w:type="dxa"/>
          </w:tcPr>
          <w:p>
            <w:pPr>
              <w:pStyle w:val="TableParagraph"/>
              <w:spacing w:line="254" w:lineRule="auto" w:before="60"/>
              <w:ind w:right="146"/>
              <w:rPr>
                <w:sz w:val="22"/>
              </w:rPr>
            </w:pPr>
            <w:r>
              <w:rPr>
                <w:spacing w:val="-1"/>
                <w:w w:val="95"/>
                <w:sz w:val="22"/>
              </w:rPr>
              <w:t>I would like to find an environmental </w:t>
            </w:r>
            <w:r>
              <w:rPr>
                <w:w w:val="95"/>
                <w:sz w:val="22"/>
              </w:rPr>
              <w:t>scientist career in the near future. I’ve been applying to</w:t>
            </w:r>
            <w:r>
              <w:rPr>
                <w:spacing w:val="1"/>
                <w:w w:val="95"/>
                <w:sz w:val="22"/>
              </w:rPr>
              <w:t> </w:t>
            </w:r>
            <w:r>
              <w:rPr>
                <w:w w:val="90"/>
                <w:sz w:val="22"/>
              </w:rPr>
              <w:t>different</w:t>
            </w:r>
            <w:r>
              <w:rPr>
                <w:spacing w:val="1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places,</w:t>
            </w:r>
            <w:r>
              <w:rPr>
                <w:spacing w:val="1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including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Eurofins,</w:t>
            </w:r>
            <w:r>
              <w:rPr>
                <w:spacing w:val="1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</w:t>
            </w:r>
            <w:r>
              <w:rPr>
                <w:spacing w:val="1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hopes</w:t>
            </w:r>
            <w:r>
              <w:rPr>
                <w:spacing w:val="1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of</w:t>
            </w:r>
            <w:r>
              <w:rPr>
                <w:spacing w:val="1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finding</w:t>
            </w:r>
            <w:r>
              <w:rPr>
                <w:spacing w:val="1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</w:t>
            </w:r>
            <w:r>
              <w:rPr>
                <w:spacing w:val="1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new</w:t>
            </w:r>
            <w:r>
              <w:rPr>
                <w:spacing w:val="1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full-time</w:t>
            </w:r>
            <w:r>
              <w:rPr>
                <w:spacing w:val="1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career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to</w:t>
            </w:r>
            <w:r>
              <w:rPr>
                <w:spacing w:val="1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help</w:t>
            </w:r>
            <w:r>
              <w:rPr>
                <w:spacing w:val="1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me</w:t>
            </w:r>
            <w:r>
              <w:rPr>
                <w:spacing w:val="1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get</w:t>
            </w:r>
            <w:r>
              <w:rPr>
                <w:spacing w:val="1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my</w:t>
            </w:r>
            <w:r>
              <w:rPr>
                <w:spacing w:val="-5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footing.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Once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can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establish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my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new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path,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will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work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towards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getting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my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masters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wildlife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sz w:val="22"/>
              </w:rPr>
              <w:t>management.</w:t>
            </w:r>
          </w:p>
        </w:tc>
      </w:tr>
      <w:tr>
        <w:trPr>
          <w:trHeight w:val="652" w:hRule="atLeast"/>
        </w:trPr>
        <w:tc>
          <w:tcPr>
            <w:tcW w:w="9350" w:type="dxa"/>
          </w:tcPr>
          <w:p>
            <w:pPr>
              <w:pStyle w:val="TableParagraph"/>
              <w:spacing w:line="254" w:lineRule="auto" w:before="60"/>
              <w:rPr>
                <w:sz w:val="22"/>
              </w:rPr>
            </w:pPr>
            <w:r>
              <w:rPr>
                <w:w w:val="90"/>
                <w:sz w:val="22"/>
              </w:rPr>
              <w:t>I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would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like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to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go</w:t>
            </w:r>
            <w:r>
              <w:rPr>
                <w:spacing w:val="1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to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grad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school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but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am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bogged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down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by</w:t>
            </w:r>
            <w:r>
              <w:rPr>
                <w:spacing w:val="1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all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the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loans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had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to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take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on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for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undergrad.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</w:t>
            </w:r>
            <w:r>
              <w:rPr>
                <w:spacing w:val="-52"/>
                <w:w w:val="90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barely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make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enough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at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my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current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job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to</w:t>
            </w:r>
            <w:r>
              <w:rPr>
                <w:spacing w:val="-7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get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by</w:t>
            </w:r>
            <w:r>
              <w:rPr>
                <w:spacing w:val="-9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let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alone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move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out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of</w:t>
            </w:r>
            <w:r>
              <w:rPr>
                <w:spacing w:val="-12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my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parent's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house.</w:t>
            </w:r>
          </w:p>
        </w:tc>
      </w:tr>
      <w:tr>
        <w:trPr>
          <w:trHeight w:val="654" w:hRule="atLeast"/>
        </w:trPr>
        <w:tc>
          <w:tcPr>
            <w:tcW w:w="9350" w:type="dxa"/>
          </w:tcPr>
          <w:p>
            <w:pPr>
              <w:pStyle w:val="TableParagraph"/>
              <w:spacing w:line="254" w:lineRule="auto" w:before="62"/>
              <w:rPr>
                <w:sz w:val="22"/>
              </w:rPr>
            </w:pPr>
            <w:r>
              <w:rPr>
                <w:w w:val="90"/>
                <w:sz w:val="22"/>
              </w:rPr>
              <w:t>Next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school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year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plan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on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enrolling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graduate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school.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am</w:t>
            </w:r>
            <w:r>
              <w:rPr>
                <w:spacing w:val="1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currently</w:t>
            </w:r>
            <w:r>
              <w:rPr>
                <w:spacing w:val="1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undecided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on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what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will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be</w:t>
            </w:r>
            <w:r>
              <w:rPr>
                <w:spacing w:val="-52"/>
                <w:w w:val="90"/>
                <w:sz w:val="22"/>
              </w:rPr>
              <w:t> </w:t>
            </w:r>
            <w:r>
              <w:rPr>
                <w:sz w:val="22"/>
              </w:rPr>
              <w:t>pursuing,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but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I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have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been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looking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at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options.</w:t>
            </w:r>
          </w:p>
        </w:tc>
      </w:tr>
      <w:tr>
        <w:trPr>
          <w:trHeight w:val="921" w:hRule="atLeast"/>
        </w:trPr>
        <w:tc>
          <w:tcPr>
            <w:tcW w:w="9350" w:type="dxa"/>
          </w:tcPr>
          <w:p>
            <w:pPr>
              <w:pStyle w:val="TableParagraph"/>
              <w:spacing w:line="254" w:lineRule="auto" w:before="60"/>
              <w:ind w:right="234"/>
              <w:jc w:val="both"/>
              <w:rPr>
                <w:sz w:val="22"/>
              </w:rPr>
            </w:pPr>
            <w:r>
              <w:rPr>
                <w:w w:val="90"/>
                <w:sz w:val="22"/>
              </w:rPr>
              <w:t>No, but I am enrolled in the International TEFL Academy's 11-week online course, starting November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1st.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will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be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certified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as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of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1/14/22,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and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it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is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my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goal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to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use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this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certificate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and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my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bachelor's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degree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teach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move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abroad.</w:t>
            </w:r>
          </w:p>
        </w:tc>
      </w:tr>
      <w:tr>
        <w:trPr>
          <w:trHeight w:val="546" w:hRule="atLeast"/>
        </w:trPr>
        <w:tc>
          <w:tcPr>
            <w:tcW w:w="9350" w:type="dxa"/>
          </w:tcPr>
          <w:p>
            <w:pPr>
              <w:pStyle w:val="TableParagraph"/>
              <w:spacing w:before="141"/>
              <w:rPr>
                <w:sz w:val="22"/>
              </w:rPr>
            </w:pPr>
            <w:r>
              <w:rPr>
                <w:w w:val="90"/>
                <w:sz w:val="22"/>
              </w:rPr>
              <w:t>This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year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I'm</w:t>
            </w:r>
            <w:r>
              <w:rPr>
                <w:spacing w:val="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planning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to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pursue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my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Fulbright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scholarship</w:t>
            </w:r>
          </w:p>
        </w:tc>
      </w:tr>
      <w:tr>
        <w:trPr>
          <w:trHeight w:val="549" w:hRule="atLeast"/>
        </w:trPr>
        <w:tc>
          <w:tcPr>
            <w:tcW w:w="9350" w:type="dxa"/>
          </w:tcPr>
          <w:p>
            <w:pPr>
              <w:pStyle w:val="TableParagraph"/>
              <w:spacing w:before="144"/>
              <w:rPr>
                <w:sz w:val="22"/>
              </w:rPr>
            </w:pPr>
            <w:r>
              <w:rPr>
                <w:w w:val="90"/>
                <w:sz w:val="22"/>
              </w:rPr>
              <w:t>Will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be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going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to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Stockholm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August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and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starting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my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masters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programme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(duration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2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years)</w:t>
            </w:r>
          </w:p>
        </w:tc>
      </w:tr>
    </w:tbl>
    <w:p>
      <w:pPr>
        <w:spacing w:after="0"/>
        <w:rPr>
          <w:sz w:val="22"/>
        </w:rPr>
        <w:sectPr>
          <w:type w:val="continuous"/>
          <w:pgSz w:w="12240" w:h="15840"/>
          <w:pgMar w:header="0" w:footer="1006" w:top="1440" w:bottom="1200" w:left="1340" w:right="1320"/>
        </w:sectPr>
      </w:pPr>
    </w:p>
    <w:p>
      <w:pPr>
        <w:pStyle w:val="Heading1"/>
        <w:rPr>
          <w:u w:val="none"/>
        </w:rPr>
      </w:pPr>
      <w:r>
        <w:rPr>
          <w:w w:val="90"/>
          <w:u w:val="single"/>
        </w:rPr>
        <w:t>Appendix</w:t>
      </w:r>
      <w:r>
        <w:rPr>
          <w:spacing w:val="-5"/>
          <w:w w:val="90"/>
          <w:u w:val="single"/>
        </w:rPr>
        <w:t> </w:t>
      </w:r>
      <w:r>
        <w:rPr>
          <w:w w:val="90"/>
          <w:u w:val="single"/>
        </w:rPr>
        <w:t>D:</w:t>
      </w:r>
      <w:r>
        <w:rPr>
          <w:spacing w:val="-6"/>
          <w:w w:val="90"/>
          <w:u w:val="single"/>
        </w:rPr>
        <w:t> </w:t>
      </w:r>
      <w:r>
        <w:rPr>
          <w:w w:val="90"/>
          <w:u w:val="single"/>
        </w:rPr>
        <w:t>Additional</w:t>
      </w:r>
      <w:r>
        <w:rPr>
          <w:spacing w:val="-2"/>
          <w:w w:val="90"/>
          <w:u w:val="single"/>
        </w:rPr>
        <w:t> </w:t>
      </w:r>
      <w:r>
        <w:rPr>
          <w:w w:val="90"/>
          <w:u w:val="single"/>
        </w:rPr>
        <w:t>Courses</w:t>
      </w:r>
      <w:r>
        <w:rPr>
          <w:spacing w:val="-8"/>
          <w:w w:val="90"/>
          <w:u w:val="single"/>
        </w:rPr>
        <w:t> </w:t>
      </w:r>
      <w:r>
        <w:rPr>
          <w:w w:val="90"/>
          <w:u w:val="single"/>
        </w:rPr>
        <w:t>or</w:t>
      </w:r>
      <w:r>
        <w:rPr>
          <w:spacing w:val="-4"/>
          <w:w w:val="90"/>
          <w:u w:val="single"/>
        </w:rPr>
        <w:t> </w:t>
      </w:r>
      <w:r>
        <w:rPr>
          <w:w w:val="90"/>
          <w:u w:val="single"/>
        </w:rPr>
        <w:t>Requirements</w:t>
      </w:r>
    </w:p>
    <w:p>
      <w:pPr>
        <w:pStyle w:val="BodyText"/>
        <w:spacing w:before="3"/>
        <w:rPr>
          <w:sz w:val="22"/>
        </w:rPr>
      </w:pPr>
    </w:p>
    <w:p>
      <w:pPr>
        <w:pStyle w:val="BodyText"/>
        <w:spacing w:line="256" w:lineRule="auto" w:before="55"/>
        <w:ind w:left="100"/>
      </w:pPr>
      <w:r>
        <w:rPr>
          <w:w w:val="90"/>
        </w:rPr>
        <w:t>Reflecting</w:t>
      </w:r>
      <w:r>
        <w:rPr>
          <w:spacing w:val="7"/>
          <w:w w:val="90"/>
        </w:rPr>
        <w:t> </w:t>
      </w:r>
      <w:r>
        <w:rPr>
          <w:w w:val="90"/>
        </w:rPr>
        <w:t>back,</w:t>
      </w:r>
      <w:r>
        <w:rPr>
          <w:spacing w:val="11"/>
          <w:w w:val="90"/>
        </w:rPr>
        <w:t> </w:t>
      </w:r>
      <w:r>
        <w:rPr>
          <w:w w:val="90"/>
        </w:rPr>
        <w:t>please</w:t>
      </w:r>
      <w:r>
        <w:rPr>
          <w:spacing w:val="12"/>
          <w:w w:val="90"/>
        </w:rPr>
        <w:t> </w:t>
      </w:r>
      <w:r>
        <w:rPr>
          <w:w w:val="90"/>
        </w:rPr>
        <w:t>list</w:t>
      </w:r>
      <w:r>
        <w:rPr>
          <w:spacing w:val="11"/>
          <w:w w:val="90"/>
        </w:rPr>
        <w:t> </w:t>
      </w:r>
      <w:r>
        <w:rPr>
          <w:w w:val="90"/>
        </w:rPr>
        <w:t>any</w:t>
      </w:r>
      <w:r>
        <w:rPr>
          <w:spacing w:val="10"/>
          <w:w w:val="90"/>
        </w:rPr>
        <w:t> </w:t>
      </w:r>
      <w:r>
        <w:rPr>
          <w:w w:val="90"/>
        </w:rPr>
        <w:t>additional</w:t>
      </w:r>
      <w:r>
        <w:rPr>
          <w:spacing w:val="12"/>
          <w:w w:val="90"/>
        </w:rPr>
        <w:t> </w:t>
      </w:r>
      <w:r>
        <w:rPr>
          <w:w w:val="90"/>
        </w:rPr>
        <w:t>academic</w:t>
      </w:r>
      <w:r>
        <w:rPr>
          <w:spacing w:val="10"/>
          <w:w w:val="90"/>
        </w:rPr>
        <w:t> </w:t>
      </w:r>
      <w:r>
        <w:rPr>
          <w:w w:val="90"/>
        </w:rPr>
        <w:t>courses</w:t>
      </w:r>
      <w:r>
        <w:rPr>
          <w:spacing w:val="11"/>
          <w:w w:val="90"/>
        </w:rPr>
        <w:t> </w:t>
      </w:r>
      <w:r>
        <w:rPr>
          <w:w w:val="90"/>
        </w:rPr>
        <w:t>or</w:t>
      </w:r>
      <w:r>
        <w:rPr>
          <w:spacing w:val="12"/>
          <w:w w:val="90"/>
        </w:rPr>
        <w:t> </w:t>
      </w:r>
      <w:r>
        <w:rPr>
          <w:w w:val="90"/>
        </w:rPr>
        <w:t>requirements</w:t>
      </w:r>
      <w:r>
        <w:rPr>
          <w:spacing w:val="14"/>
          <w:w w:val="90"/>
        </w:rPr>
        <w:t> </w:t>
      </w:r>
      <w:r>
        <w:rPr>
          <w:w w:val="90"/>
        </w:rPr>
        <w:t>that</w:t>
      </w:r>
      <w:r>
        <w:rPr>
          <w:spacing w:val="10"/>
          <w:w w:val="90"/>
        </w:rPr>
        <w:t> </w:t>
      </w:r>
      <w:r>
        <w:rPr>
          <w:w w:val="90"/>
        </w:rPr>
        <w:t>would</w:t>
      </w:r>
      <w:r>
        <w:rPr>
          <w:spacing w:val="10"/>
          <w:w w:val="90"/>
        </w:rPr>
        <w:t> </w:t>
      </w:r>
      <w:r>
        <w:rPr>
          <w:w w:val="90"/>
        </w:rPr>
        <w:t>have</w:t>
      </w:r>
      <w:r>
        <w:rPr>
          <w:spacing w:val="-57"/>
          <w:w w:val="90"/>
        </w:rPr>
        <w:t> </w:t>
      </w:r>
      <w:r>
        <w:rPr/>
        <w:t>been</w:t>
      </w:r>
      <w:r>
        <w:rPr>
          <w:spacing w:val="-18"/>
        </w:rPr>
        <w:t> </w:t>
      </w:r>
      <w:r>
        <w:rPr/>
        <w:t>useful</w:t>
      </w:r>
      <w:r>
        <w:rPr>
          <w:spacing w:val="-18"/>
        </w:rPr>
        <w:t> </w:t>
      </w:r>
      <w:r>
        <w:rPr/>
        <w:t>to</w:t>
      </w:r>
      <w:r>
        <w:rPr>
          <w:spacing w:val="-16"/>
        </w:rPr>
        <w:t> </w:t>
      </w:r>
      <w:r>
        <w:rPr/>
        <w:t>you.</w:t>
      </w:r>
      <w:r>
        <w:rPr>
          <w:spacing w:val="-17"/>
        </w:rPr>
        <w:t> </w:t>
      </w:r>
      <w:r>
        <w:rPr/>
        <w:t>Please</w:t>
      </w:r>
      <w:r>
        <w:rPr>
          <w:spacing w:val="-13"/>
        </w:rPr>
        <w:t> </w:t>
      </w:r>
      <w:r>
        <w:rPr/>
        <w:t>describe</w:t>
      </w:r>
      <w:r>
        <w:rPr>
          <w:spacing w:val="-15"/>
        </w:rPr>
        <w:t> </w:t>
      </w:r>
      <w:r>
        <w:rPr/>
        <w:t>why.</w:t>
      </w:r>
    </w:p>
    <w:p>
      <w:pPr>
        <w:pStyle w:val="BodyText"/>
        <w:rPr>
          <w:sz w:val="25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50"/>
      </w:tblGrid>
      <w:tr>
        <w:trPr>
          <w:trHeight w:val="546" w:hRule="atLeast"/>
        </w:trPr>
        <w:tc>
          <w:tcPr>
            <w:tcW w:w="9350" w:type="dxa"/>
          </w:tcPr>
          <w:p>
            <w:pPr>
              <w:pStyle w:val="TableParagraph"/>
              <w:spacing w:before="155"/>
              <w:rPr>
                <w:sz w:val="20"/>
              </w:rPr>
            </w:pPr>
            <w:r>
              <w:rPr>
                <w:w w:val="90"/>
                <w:sz w:val="20"/>
              </w:rPr>
              <w:t>How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be a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teacher during</w:t>
            </w:r>
            <w:r>
              <w:rPr>
                <w:spacing w:val="-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COVID!</w:t>
            </w:r>
          </w:p>
        </w:tc>
      </w:tr>
      <w:tr>
        <w:trPr>
          <w:trHeight w:val="3534" w:hRule="atLeast"/>
        </w:trPr>
        <w:tc>
          <w:tcPr>
            <w:tcW w:w="9350" w:type="dxa"/>
          </w:tcPr>
          <w:p>
            <w:pPr>
              <w:pStyle w:val="TableParagraph"/>
              <w:spacing w:line="254" w:lineRule="auto" w:before="62"/>
              <w:ind w:right="146"/>
              <w:rPr>
                <w:sz w:val="20"/>
              </w:rPr>
            </w:pPr>
            <w:r>
              <w:rPr>
                <w:w w:val="90"/>
                <w:sz w:val="20"/>
              </w:rPr>
              <w:t>I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think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biology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curriculum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needs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include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both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cell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tissue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biology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genetics.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my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field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immunology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is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so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so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so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important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biochemistry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1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was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helpful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as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well.</w:t>
            </w:r>
            <w:r>
              <w:rPr>
                <w:spacing w:val="1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Microbiology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is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super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important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obviously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it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would be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nice</w:t>
            </w:r>
            <w:r>
              <w:rPr>
                <w:spacing w:val="-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if LVC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had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medical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microbiology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course option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as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well as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Pharmacology.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medical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anything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those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two</w:t>
            </w:r>
            <w:r>
              <w:rPr>
                <w:spacing w:val="1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would</w:t>
            </w:r>
            <w:r>
              <w:rPr>
                <w:spacing w:val="1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be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so</w:t>
            </w:r>
            <w:r>
              <w:rPr>
                <w:spacing w:val="1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incredibly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helpful.</w:t>
            </w:r>
            <w:r>
              <w:rPr>
                <w:spacing w:val="1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Medical</w:t>
            </w:r>
            <w:r>
              <w:rPr>
                <w:spacing w:val="1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students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any</w:t>
            </w:r>
            <w:r>
              <w:rPr>
                <w:spacing w:val="1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kind</w:t>
            </w:r>
            <w:r>
              <w:rPr>
                <w:spacing w:val="1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do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not</w:t>
            </w:r>
            <w:r>
              <w:rPr>
                <w:spacing w:val="1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need</w:t>
            </w:r>
            <w:r>
              <w:rPr>
                <w:spacing w:val="1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connective</w:t>
            </w:r>
            <w:r>
              <w:rPr>
                <w:spacing w:val="1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experience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at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all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tbh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FYE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courses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as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they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are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all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completely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irrelevant.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Dr.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Boeshore’s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health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development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course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is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must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have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any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medical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field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pursuing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student.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If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you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must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include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constellation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courses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try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include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some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that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are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actually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relevant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like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medical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history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course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you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could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have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society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medicine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through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years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course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humanities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portion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then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natural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sciences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could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include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older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methods</w:t>
            </w:r>
            <w:r>
              <w:rPr>
                <w:spacing w:val="1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doing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things</w:t>
            </w:r>
            <w:r>
              <w:rPr>
                <w:spacing w:val="1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because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think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it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is</w:t>
            </w:r>
            <w:r>
              <w:rPr>
                <w:spacing w:val="1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so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important</w:t>
            </w:r>
            <w:r>
              <w:rPr>
                <w:spacing w:val="1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appreciate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what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methods</w:t>
            </w:r>
            <w:r>
              <w:rPr>
                <w:spacing w:val="1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used</w:t>
            </w:r>
            <w:r>
              <w:rPr>
                <w:spacing w:val="1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look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like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how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far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we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have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come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how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much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easier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things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have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gotten.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All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can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tell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you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is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constellation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courses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you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currently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have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are very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useless to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science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majors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general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definitely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medical field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pursuants.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It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sucks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hear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know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it’s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truth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feel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like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you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guys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could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come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up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with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something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better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science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medical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students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10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credit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burden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already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makes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it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almost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impossible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get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prereqs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courses needed</w:t>
            </w:r>
            <w:r>
              <w:rPr>
                <w:spacing w:val="-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for apps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your</w:t>
            </w:r>
            <w:r>
              <w:rPr>
                <w:spacing w:val="-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junior</w:t>
            </w:r>
            <w:r>
              <w:rPr>
                <w:spacing w:val="-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year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so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at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least</w:t>
            </w:r>
            <w:r>
              <w:rPr>
                <w:spacing w:val="-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make</w:t>
            </w:r>
            <w:r>
              <w:rPr>
                <w:spacing w:val="-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those</w:t>
            </w:r>
            <w:r>
              <w:rPr>
                <w:spacing w:val="-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10</w:t>
            </w:r>
            <w:r>
              <w:rPr>
                <w:spacing w:val="-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credits worth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something.</w:t>
            </w:r>
          </w:p>
        </w:tc>
      </w:tr>
      <w:tr>
        <w:trPr>
          <w:trHeight w:val="604" w:hRule="atLeast"/>
        </w:trPr>
        <w:tc>
          <w:tcPr>
            <w:tcW w:w="9350" w:type="dxa"/>
          </w:tcPr>
          <w:p>
            <w:pPr>
              <w:pStyle w:val="TableParagraph"/>
              <w:spacing w:line="254" w:lineRule="auto" w:before="62"/>
              <w:ind w:right="146"/>
              <w:rPr>
                <w:sz w:val="20"/>
              </w:rPr>
            </w:pPr>
            <w:r>
              <w:rPr>
                <w:w w:val="90"/>
                <w:sz w:val="20"/>
              </w:rPr>
              <w:t>Less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conflicts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with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chemistry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mathematics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classes.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There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were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many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classes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that would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have been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95"/>
                <w:sz w:val="20"/>
              </w:rPr>
              <w:t>useful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that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I</w:t>
            </w:r>
            <w:r>
              <w:rPr>
                <w:spacing w:val="-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couldn't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take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because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schedule</w:t>
            </w:r>
            <w:r>
              <w:rPr>
                <w:spacing w:val="-1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conflicts.</w:t>
            </w:r>
          </w:p>
        </w:tc>
      </w:tr>
      <w:tr>
        <w:trPr>
          <w:trHeight w:val="846" w:hRule="atLeast"/>
        </w:trPr>
        <w:tc>
          <w:tcPr>
            <w:tcW w:w="9350" w:type="dxa"/>
          </w:tcPr>
          <w:p>
            <w:pPr>
              <w:pStyle w:val="TableParagraph"/>
              <w:spacing w:line="254" w:lineRule="auto" w:before="62"/>
              <w:ind w:right="127"/>
              <w:jc w:val="both"/>
              <w:rPr>
                <w:sz w:val="20"/>
              </w:rPr>
            </w:pPr>
            <w:r>
              <w:rPr>
                <w:w w:val="90"/>
                <w:sz w:val="20"/>
              </w:rPr>
              <w:t>More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Microsoft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Excel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learning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more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data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coding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learning,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because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technology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is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continuing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advance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be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used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daily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work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business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finance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world.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Data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is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continuing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grow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it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would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have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been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good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have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more</w:t>
            </w:r>
            <w:r>
              <w:rPr>
                <w:spacing w:val="-16"/>
                <w:sz w:val="20"/>
              </w:rPr>
              <w:t> </w:t>
            </w:r>
            <w:r>
              <w:rPr>
                <w:sz w:val="20"/>
              </w:rPr>
              <w:t>exposure</w:t>
            </w:r>
            <w:r>
              <w:rPr>
                <w:spacing w:val="-15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different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coding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languages.</w:t>
            </w:r>
          </w:p>
        </w:tc>
      </w:tr>
      <w:tr>
        <w:trPr>
          <w:trHeight w:val="549" w:hRule="atLeast"/>
        </w:trPr>
        <w:tc>
          <w:tcPr>
            <w:tcW w:w="9350" w:type="dxa"/>
          </w:tcPr>
          <w:p>
            <w:pPr>
              <w:pStyle w:val="TableParagraph"/>
              <w:spacing w:before="158"/>
              <w:rPr>
                <w:sz w:val="20"/>
              </w:rPr>
            </w:pPr>
            <w:r>
              <w:rPr>
                <w:w w:val="90"/>
                <w:sz w:val="20"/>
              </w:rPr>
              <w:t>More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special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education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courses</w:t>
            </w:r>
          </w:p>
        </w:tc>
      </w:tr>
      <w:tr>
        <w:trPr>
          <w:trHeight w:val="4021" w:hRule="atLeast"/>
        </w:trPr>
        <w:tc>
          <w:tcPr>
            <w:tcW w:w="9350" w:type="dxa"/>
          </w:tcPr>
          <w:p>
            <w:pPr>
              <w:pStyle w:val="TableParagraph"/>
              <w:spacing w:line="254" w:lineRule="auto" w:before="62"/>
              <w:ind w:right="146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necessarily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about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general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education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requirements,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more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about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how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spent</w:t>
            </w:r>
            <w:r>
              <w:rPr>
                <w:spacing w:val="1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first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three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years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my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undergraduate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digital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communications.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declared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this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major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become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graphic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designer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upon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graduation,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however,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major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is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structured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oddly.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get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why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digital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communications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majors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are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take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classes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from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each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six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concentrations,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as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it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makes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individual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much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more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rounded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job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applicant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employee,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however,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this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major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structure was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detrimental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me,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most</w:t>
            </w:r>
            <w:r>
              <w:rPr>
                <w:spacing w:val="44"/>
                <w:sz w:val="20"/>
              </w:rPr>
              <w:t> </w:t>
            </w:r>
            <w:r>
              <w:rPr>
                <w:w w:val="90"/>
                <w:sz w:val="20"/>
              </w:rPr>
              <w:t>likely</w:t>
            </w:r>
            <w:r>
              <w:rPr>
                <w:spacing w:val="44"/>
                <w:sz w:val="20"/>
              </w:rPr>
              <w:t> </w:t>
            </w:r>
            <w:r>
              <w:rPr>
                <w:w w:val="90"/>
                <w:sz w:val="20"/>
              </w:rPr>
              <w:t>others</w:t>
            </w:r>
            <w:r>
              <w:rPr>
                <w:spacing w:val="45"/>
                <w:sz w:val="20"/>
              </w:rPr>
              <w:t> </w:t>
            </w:r>
            <w:r>
              <w:rPr>
                <w:w w:val="90"/>
                <w:sz w:val="20"/>
              </w:rPr>
              <w:t>like</w:t>
            </w:r>
            <w:r>
              <w:rPr>
                <w:spacing w:val="44"/>
                <w:sz w:val="20"/>
              </w:rPr>
              <w:t> </w:t>
            </w:r>
            <w:r>
              <w:rPr>
                <w:w w:val="90"/>
                <w:sz w:val="20"/>
              </w:rPr>
              <w:t>me</w:t>
            </w:r>
            <w:r>
              <w:rPr>
                <w:spacing w:val="45"/>
                <w:sz w:val="20"/>
              </w:rPr>
              <w:t> </w:t>
            </w:r>
            <w:r>
              <w:rPr>
                <w:w w:val="90"/>
                <w:sz w:val="20"/>
              </w:rPr>
              <w:t>too.</w:t>
            </w:r>
            <w:r>
              <w:rPr>
                <w:spacing w:val="44"/>
                <w:sz w:val="20"/>
              </w:rPr>
              <w:t> </w:t>
            </w:r>
            <w:r>
              <w:rPr>
                <w:w w:val="90"/>
                <w:sz w:val="20"/>
              </w:rPr>
              <w:t>As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someone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who's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incredibly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creative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who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strives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hold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career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nontraditional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job,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i.e.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graphic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design,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programming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is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incredibly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difficult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grasp.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Despite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years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tutoring,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spending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extra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time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on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programming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classes, countless hours watching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reading tutorial after tutorial on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programming, and reading and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rereading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textbook,</w:t>
            </w:r>
            <w:r>
              <w:rPr>
                <w:spacing w:val="1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couldn't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understand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it.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did</w:t>
            </w:r>
            <w:r>
              <w:rPr>
                <w:spacing w:val="1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everything</w:t>
            </w:r>
            <w:r>
              <w:rPr>
                <w:spacing w:val="1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could</w:t>
            </w:r>
            <w:r>
              <w:rPr>
                <w:spacing w:val="1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possibly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think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of,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including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going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get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help</w:t>
            </w:r>
            <w:r>
              <w:rPr>
                <w:spacing w:val="1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from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IT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department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head,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it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was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all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vain.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had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fairly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good/average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grades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as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digital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communications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major,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aside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from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 programming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classes,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so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it's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not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like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was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bad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student,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-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not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trying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hard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enough.</w:t>
            </w:r>
          </w:p>
          <w:p>
            <w:pPr>
              <w:pStyle w:val="TableParagraph"/>
              <w:spacing w:line="254" w:lineRule="auto" w:before="4"/>
              <w:ind w:right="146"/>
              <w:rPr>
                <w:sz w:val="20"/>
              </w:rPr>
            </w:pPr>
            <w:r>
              <w:rPr>
                <w:w w:val="90"/>
                <w:sz w:val="20"/>
              </w:rPr>
              <w:t>Eventually,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couldn't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continue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keep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making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myself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miserable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by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staying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major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that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didn't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love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struggled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greatly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with</w:t>
            </w:r>
            <w:r>
              <w:rPr>
                <w:spacing w:val="1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just</w:t>
            </w:r>
            <w:r>
              <w:rPr>
                <w:spacing w:val="1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one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aspect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it,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despite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my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best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efforts.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Therefore,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myself</w:t>
            </w:r>
            <w:r>
              <w:rPr>
                <w:spacing w:val="1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all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prior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students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who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struggled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with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 same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thing,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as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well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as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any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all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future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students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who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may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have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this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same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issue,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urge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Lebanon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Valley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College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take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strong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look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at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how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digital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communications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is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structured,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make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changes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those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who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need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it.</w:t>
            </w:r>
          </w:p>
        </w:tc>
      </w:tr>
      <w:tr>
        <w:trPr>
          <w:trHeight w:val="604" w:hRule="atLeast"/>
        </w:trPr>
        <w:tc>
          <w:tcPr>
            <w:tcW w:w="9350" w:type="dxa"/>
          </w:tcPr>
          <w:p>
            <w:pPr>
              <w:pStyle w:val="TableParagraph"/>
              <w:spacing w:line="254" w:lineRule="auto" w:before="62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stupid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connective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which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was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complete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waste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time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it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prevented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me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from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taking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more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classes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my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95"/>
                <w:sz w:val="20"/>
              </w:rPr>
              <w:t>major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at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LVC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and</w:t>
            </w:r>
            <w:r>
              <w:rPr>
                <w:spacing w:val="-1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being</w:t>
            </w:r>
            <w:r>
              <w:rPr>
                <w:spacing w:val="-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more</w:t>
            </w:r>
            <w:r>
              <w:rPr>
                <w:spacing w:val="-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prepared</w:t>
            </w:r>
            <w:r>
              <w:rPr>
                <w:spacing w:val="-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for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my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medical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program.</w:t>
            </w:r>
          </w:p>
        </w:tc>
      </w:tr>
    </w:tbl>
    <w:p>
      <w:pPr>
        <w:spacing w:after="0" w:line="254" w:lineRule="auto"/>
        <w:rPr>
          <w:sz w:val="20"/>
        </w:rPr>
        <w:sectPr>
          <w:pgSz w:w="12240" w:h="15840"/>
          <w:pgMar w:header="0" w:footer="1006" w:top="1420" w:bottom="1677" w:left="1340" w:right="1320"/>
        </w:sect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50"/>
      </w:tblGrid>
      <w:tr>
        <w:trPr>
          <w:trHeight w:val="849" w:hRule="atLeast"/>
        </w:trPr>
        <w:tc>
          <w:tcPr>
            <w:tcW w:w="9350" w:type="dxa"/>
          </w:tcPr>
          <w:p>
            <w:pPr>
              <w:pStyle w:val="TableParagraph"/>
              <w:spacing w:line="254" w:lineRule="auto" w:before="62"/>
              <w:ind w:right="146"/>
              <w:rPr>
                <w:sz w:val="20"/>
              </w:rPr>
            </w:pPr>
            <w:r>
              <w:rPr>
                <w:w w:val="90"/>
                <w:sz w:val="20"/>
              </w:rPr>
              <w:t>Now I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know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changes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have</w:t>
            </w:r>
            <w:r>
              <w:rPr>
                <w:spacing w:val="-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been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made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Exercise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Science program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since</w:t>
            </w:r>
            <w:r>
              <w:rPr>
                <w:spacing w:val="-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my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departure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LVC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but the</w:t>
            </w:r>
            <w:r>
              <w:rPr>
                <w:spacing w:val="-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main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issue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while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was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was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that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program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was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still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it's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infancy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didn't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know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what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it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wanted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be.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program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general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needed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restructuring.</w:t>
            </w:r>
          </w:p>
        </w:tc>
      </w:tr>
      <w:tr>
        <w:trPr>
          <w:trHeight w:val="1091" w:hRule="atLeast"/>
        </w:trPr>
        <w:tc>
          <w:tcPr>
            <w:tcW w:w="9350" w:type="dxa"/>
          </w:tcPr>
          <w:p>
            <w:pPr>
              <w:pStyle w:val="TableParagraph"/>
              <w:spacing w:line="254" w:lineRule="auto" w:before="62"/>
              <w:ind w:right="215"/>
              <w:rPr>
                <w:sz w:val="20"/>
              </w:rPr>
            </w:pPr>
            <w:r>
              <w:rPr>
                <w:w w:val="90"/>
                <w:sz w:val="20"/>
              </w:rPr>
              <w:t>Nutrition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Strength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Conditioning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classes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being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required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students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6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year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PT;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after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deciding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leave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LVC with my BS and not continue toward DPT, these courses would have been beneficial for finding EXSC-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related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careers.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Instead,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had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complete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internship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strength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conditioning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coaching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position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sz w:val="20"/>
              </w:rPr>
              <w:t>because</w:t>
            </w:r>
            <w:r>
              <w:rPr>
                <w:spacing w:val="-17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15"/>
                <w:sz w:val="20"/>
              </w:rPr>
              <w:t> </w:t>
            </w:r>
            <w:r>
              <w:rPr>
                <w:sz w:val="20"/>
              </w:rPr>
              <w:t>was</w:t>
            </w:r>
            <w:r>
              <w:rPr>
                <w:spacing w:val="-15"/>
                <w:sz w:val="20"/>
              </w:rPr>
              <w:t> </w:t>
            </w:r>
            <w:r>
              <w:rPr>
                <w:sz w:val="20"/>
              </w:rPr>
              <w:t>lacking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necessary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knowledge</w:t>
            </w:r>
            <w:r>
              <w:rPr>
                <w:spacing w:val="-15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15"/>
                <w:sz w:val="20"/>
              </w:rPr>
              <w:t> </w:t>
            </w:r>
            <w:r>
              <w:rPr>
                <w:sz w:val="20"/>
              </w:rPr>
              <w:t>that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area.</w:t>
            </w:r>
          </w:p>
        </w:tc>
      </w:tr>
      <w:tr>
        <w:trPr>
          <w:trHeight w:val="1581" w:hRule="atLeast"/>
        </w:trPr>
        <w:tc>
          <w:tcPr>
            <w:tcW w:w="9350" w:type="dxa"/>
          </w:tcPr>
          <w:p>
            <w:pPr>
              <w:pStyle w:val="TableParagraph"/>
              <w:spacing w:line="254" w:lineRule="auto" w:before="62"/>
              <w:ind w:right="215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Constellation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requirements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did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not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provide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proper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writing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instruction.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Students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need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sound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English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writing course taught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by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44"/>
                <w:sz w:val="20"/>
              </w:rPr>
              <w:t> </w:t>
            </w:r>
            <w:r>
              <w:rPr>
                <w:w w:val="90"/>
                <w:sz w:val="20"/>
              </w:rPr>
              <w:t>professor in that field rather than replacing such courses</w:t>
            </w:r>
            <w:r>
              <w:rPr>
                <w:spacing w:val="44"/>
                <w:sz w:val="20"/>
              </w:rPr>
              <w:t> </w:t>
            </w:r>
            <w:r>
              <w:rPr>
                <w:w w:val="90"/>
                <w:sz w:val="20"/>
              </w:rPr>
              <w:t>with</w:t>
            </w:r>
            <w:r>
              <w:rPr>
                <w:spacing w:val="45"/>
                <w:sz w:val="20"/>
              </w:rPr>
              <w:t> </w:t>
            </w:r>
            <w:r>
              <w:rPr>
                <w:w w:val="90"/>
                <w:sz w:val="20"/>
              </w:rPr>
              <w:t>unaffiliated professors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FYE.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 connective experience</w:t>
            </w:r>
            <w:r>
              <w:rPr>
                <w:spacing w:val="-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gave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me very little useful</w:t>
            </w:r>
            <w:r>
              <w:rPr>
                <w:spacing w:val="-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information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 take with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me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as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well. Core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components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communication,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presenting,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economics,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social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sciences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are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lost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when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attempted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be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taught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these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"novel"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ways.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Integrating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knowledge</w:t>
            </w:r>
            <w:r>
              <w:rPr>
                <w:spacing w:val="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is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certainly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useful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skill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which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these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courses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aimed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sz w:val="20"/>
              </w:rPr>
              <w:t>achieve,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but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it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was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not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very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successful.</w:t>
            </w:r>
          </w:p>
        </w:tc>
      </w:tr>
      <w:tr>
        <w:trPr>
          <w:trHeight w:val="849" w:hRule="atLeast"/>
        </w:trPr>
        <w:tc>
          <w:tcPr>
            <w:tcW w:w="9350" w:type="dxa"/>
          </w:tcPr>
          <w:p>
            <w:pPr>
              <w:pStyle w:val="TableParagraph"/>
              <w:spacing w:line="254" w:lineRule="auto" w:before="62"/>
              <w:ind w:right="146"/>
              <w:rPr>
                <w:sz w:val="20"/>
              </w:rPr>
            </w:pPr>
            <w:r>
              <w:rPr>
                <w:w w:val="90"/>
                <w:sz w:val="20"/>
              </w:rPr>
              <w:t>The language</w:t>
            </w:r>
            <w:r>
              <w:rPr>
                <w:spacing w:val="-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course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we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took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could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have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been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more</w:t>
            </w:r>
            <w:r>
              <w:rPr>
                <w:spacing w:val="-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specific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 the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language</w:t>
            </w:r>
            <w:r>
              <w:rPr>
                <w:spacing w:val="-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we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would need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use to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communicate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our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major.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math</w:t>
            </w:r>
            <w:r>
              <w:rPr>
                <w:spacing w:val="1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courses</w:t>
            </w:r>
            <w:r>
              <w:rPr>
                <w:spacing w:val="1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had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nothing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do</w:t>
            </w:r>
            <w:r>
              <w:rPr>
                <w:spacing w:val="1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with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major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were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honestly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waste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sz w:val="20"/>
              </w:rPr>
              <w:t>time.</w:t>
            </w:r>
          </w:p>
        </w:tc>
      </w:tr>
      <w:tr>
        <w:trPr>
          <w:trHeight w:val="1581" w:hRule="atLeast"/>
        </w:trPr>
        <w:tc>
          <w:tcPr>
            <w:tcW w:w="9350" w:type="dxa"/>
          </w:tcPr>
          <w:p>
            <w:pPr>
              <w:pStyle w:val="TableParagraph"/>
              <w:spacing w:line="254" w:lineRule="auto" w:before="62"/>
              <w:ind w:right="115"/>
              <w:rPr>
                <w:sz w:val="20"/>
              </w:rPr>
            </w:pPr>
            <w:r>
              <w:rPr>
                <w:w w:val="90"/>
                <w:sz w:val="20"/>
              </w:rPr>
              <w:t>This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moreso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pertains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education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department,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feel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as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though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wasn't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adequately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exposed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special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education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during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field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placements.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Additionally,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out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special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ed.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prek-8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program,</w:t>
            </w:r>
            <w:r>
              <w:rPr>
                <w:spacing w:val="9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many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us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were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never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given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 opportunity to work</w:t>
            </w:r>
            <w:r>
              <w:rPr>
                <w:spacing w:val="44"/>
                <w:sz w:val="20"/>
              </w:rPr>
              <w:t> </w:t>
            </w:r>
            <w:r>
              <w:rPr>
                <w:w w:val="90"/>
                <w:sz w:val="20"/>
              </w:rPr>
              <w:t>with</w:t>
            </w:r>
            <w:r>
              <w:rPr>
                <w:spacing w:val="44"/>
                <w:sz w:val="20"/>
              </w:rPr>
              <w:t> </w:t>
            </w:r>
            <w:r>
              <w:rPr>
                <w:w w:val="90"/>
                <w:sz w:val="20"/>
              </w:rPr>
              <w:t>middle school students. This</w:t>
            </w:r>
            <w:r>
              <w:rPr>
                <w:spacing w:val="45"/>
                <w:sz w:val="20"/>
              </w:rPr>
              <w:t> </w:t>
            </w:r>
            <w:r>
              <w:rPr>
                <w:w w:val="90"/>
                <w:sz w:val="20"/>
              </w:rPr>
              <w:t>would have come in</w:t>
            </w:r>
            <w:r>
              <w:rPr>
                <w:spacing w:val="44"/>
                <w:sz w:val="20"/>
              </w:rPr>
              <w:t> </w:t>
            </w:r>
            <w:r>
              <w:rPr>
                <w:w w:val="90"/>
                <w:sz w:val="20"/>
              </w:rPr>
              <w:t>handy given</w:t>
            </w:r>
            <w:r>
              <w:rPr>
                <w:spacing w:val="45"/>
                <w:sz w:val="20"/>
              </w:rPr>
              <w:t> </w:t>
            </w:r>
            <w:r>
              <w:rPr>
                <w:w w:val="90"/>
                <w:sz w:val="20"/>
              </w:rPr>
              <w:t>that quite a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few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us</w:t>
            </w:r>
            <w:r>
              <w:rPr>
                <w:spacing w:val="1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were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able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obtain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employment</w:t>
            </w:r>
            <w:r>
              <w:rPr>
                <w:spacing w:val="1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middle</w:t>
            </w:r>
            <w:r>
              <w:rPr>
                <w:spacing w:val="1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1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special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education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setting.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just</w:t>
            </w:r>
            <w:r>
              <w:rPr>
                <w:spacing w:val="1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think</w:t>
            </w:r>
            <w:r>
              <w:rPr>
                <w:spacing w:val="12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having</w:t>
            </w:r>
            <w:r>
              <w:rPr>
                <w:spacing w:val="1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that</w:t>
            </w:r>
            <w:r>
              <w:rPr>
                <w:spacing w:val="-4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experience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college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would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have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helped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me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10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my</w:t>
            </w:r>
            <w:r>
              <w:rPr>
                <w:spacing w:val="5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career,</w:t>
            </w:r>
            <w:r>
              <w:rPr>
                <w:spacing w:val="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even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if</w:t>
            </w:r>
            <w:r>
              <w:rPr>
                <w:spacing w:val="3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it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was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just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once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week</w:t>
            </w:r>
            <w:r>
              <w:rPr>
                <w:spacing w:val="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placement</w:t>
            </w:r>
            <w:r>
              <w:rPr>
                <w:spacing w:val="8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early</w:t>
            </w:r>
            <w:r>
              <w:rPr>
                <w:spacing w:val="4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on</w:t>
            </w:r>
            <w:r>
              <w:rPr>
                <w:spacing w:val="1"/>
                <w:w w:val="90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college.</w:t>
            </w:r>
          </w:p>
        </w:tc>
      </w:tr>
    </w:tbl>
    <w:p>
      <w:pPr>
        <w:spacing w:after="0" w:line="254" w:lineRule="auto"/>
        <w:rPr>
          <w:sz w:val="20"/>
        </w:rPr>
        <w:sectPr>
          <w:type w:val="continuous"/>
          <w:pgSz w:w="12240" w:h="15840"/>
          <w:pgMar w:header="0" w:footer="1006" w:top="1440" w:bottom="1200" w:left="1340" w:right="1320"/>
        </w:sectPr>
      </w:pPr>
    </w:p>
    <w:p>
      <w:pPr>
        <w:spacing w:before="23"/>
        <w:ind w:left="100" w:right="0" w:firstLine="0"/>
        <w:jc w:val="left"/>
        <w:rPr>
          <w:sz w:val="28"/>
        </w:rPr>
      </w:pPr>
      <w:r>
        <w:rPr>
          <w:w w:val="90"/>
          <w:sz w:val="28"/>
          <w:u w:val="single"/>
        </w:rPr>
        <w:t>Appendix</w:t>
      </w:r>
      <w:r>
        <w:rPr>
          <w:spacing w:val="-4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E:</w:t>
      </w:r>
      <w:r>
        <w:rPr>
          <w:spacing w:val="-4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Additional</w:t>
      </w:r>
      <w:r>
        <w:rPr>
          <w:spacing w:val="-1"/>
          <w:w w:val="90"/>
          <w:sz w:val="28"/>
          <w:u w:val="single"/>
        </w:rPr>
        <w:t> </w:t>
      </w:r>
      <w:r>
        <w:rPr>
          <w:w w:val="90"/>
          <w:sz w:val="28"/>
          <w:u w:val="single"/>
        </w:rPr>
        <w:t>Comments</w:t>
      </w:r>
    </w:p>
    <w:p>
      <w:pPr>
        <w:pStyle w:val="BodyText"/>
        <w:spacing w:before="9"/>
        <w:rPr>
          <w:sz w:val="26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50"/>
      </w:tblGrid>
      <w:tr>
        <w:trPr>
          <w:trHeight w:val="923" w:hRule="atLeast"/>
        </w:trPr>
        <w:tc>
          <w:tcPr>
            <w:tcW w:w="9350" w:type="dxa"/>
          </w:tcPr>
          <w:p>
            <w:pPr>
              <w:pStyle w:val="TableParagraph"/>
              <w:spacing w:line="254" w:lineRule="auto" w:before="62"/>
              <w:rPr>
                <w:sz w:val="22"/>
              </w:rPr>
            </w:pPr>
            <w:r>
              <w:rPr>
                <w:w w:val="90"/>
                <w:sz w:val="22"/>
              </w:rPr>
              <w:t>Almost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all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the</w:t>
            </w:r>
            <w:r>
              <w:rPr>
                <w:spacing w:val="1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applicable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skills</w:t>
            </w:r>
            <w:r>
              <w:rPr>
                <w:spacing w:val="1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</w:t>
            </w:r>
            <w:r>
              <w:rPr>
                <w:spacing w:val="1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learned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came</w:t>
            </w:r>
            <w:r>
              <w:rPr>
                <w:spacing w:val="1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from</w:t>
            </w:r>
            <w:r>
              <w:rPr>
                <w:spacing w:val="1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the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Biology</w:t>
            </w:r>
            <w:r>
              <w:rPr>
                <w:spacing w:val="1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department.</w:t>
            </w:r>
            <w:r>
              <w:rPr>
                <w:spacing w:val="1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If</w:t>
            </w:r>
            <w:r>
              <w:rPr>
                <w:spacing w:val="1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hadn't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had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incredible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professors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like Drs.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Boeshore,</w:t>
            </w:r>
            <w:r>
              <w:rPr>
                <w:spacing w:val="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Goodman,</w:t>
            </w:r>
            <w:r>
              <w:rPr>
                <w:spacing w:val="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and Unger,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among</w:t>
            </w:r>
            <w:r>
              <w:rPr>
                <w:spacing w:val="-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others</w:t>
            </w:r>
            <w:r>
              <w:rPr>
                <w:spacing w:val="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the</w:t>
            </w:r>
            <w:r>
              <w:rPr>
                <w:spacing w:val="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sciences,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</w:t>
            </w:r>
            <w:r>
              <w:rPr>
                <w:spacing w:val="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would have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been</w:t>
            </w:r>
            <w:r>
              <w:rPr>
                <w:spacing w:val="-5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lost</w:t>
            </w:r>
            <w:r>
              <w:rPr>
                <w:spacing w:val="-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</w:t>
            </w:r>
            <w:r>
              <w:rPr>
                <w:spacing w:val="-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my</w:t>
            </w:r>
            <w:r>
              <w:rPr>
                <w:spacing w:val="-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first</w:t>
            </w:r>
            <w:r>
              <w:rPr>
                <w:spacing w:val="-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year</w:t>
            </w:r>
            <w:r>
              <w:rPr>
                <w:spacing w:val="-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at</w:t>
            </w:r>
            <w:r>
              <w:rPr>
                <w:spacing w:val="-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medical</w:t>
            </w:r>
            <w:r>
              <w:rPr>
                <w:spacing w:val="-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school.</w:t>
            </w:r>
            <w:r>
              <w:rPr>
                <w:spacing w:val="-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They</w:t>
            </w:r>
            <w:r>
              <w:rPr>
                <w:spacing w:val="-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deserve</w:t>
            </w:r>
            <w:r>
              <w:rPr>
                <w:spacing w:val="-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to</w:t>
            </w:r>
            <w:r>
              <w:rPr>
                <w:spacing w:val="-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be</w:t>
            </w:r>
            <w:r>
              <w:rPr>
                <w:spacing w:val="-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recognized.</w:t>
            </w:r>
          </w:p>
        </w:tc>
      </w:tr>
      <w:tr>
        <w:trPr>
          <w:trHeight w:val="1190" w:hRule="atLeast"/>
        </w:trPr>
        <w:tc>
          <w:tcPr>
            <w:tcW w:w="9350" w:type="dxa"/>
          </w:tcPr>
          <w:p>
            <w:pPr>
              <w:pStyle w:val="TableParagraph"/>
              <w:spacing w:line="254" w:lineRule="auto" w:before="60"/>
              <w:ind w:right="146"/>
              <w:rPr>
                <w:sz w:val="22"/>
              </w:rPr>
            </w:pPr>
            <w:r>
              <w:rPr>
                <w:spacing w:val="-1"/>
                <w:w w:val="95"/>
                <w:sz w:val="22"/>
              </w:rPr>
              <w:t>I moved to Maryland by myself after living in PA all my life. </w:t>
            </w:r>
            <w:r>
              <w:rPr>
                <w:w w:val="95"/>
                <w:sz w:val="22"/>
              </w:rPr>
              <w:t>I feel that I am able to help any future</w:t>
            </w:r>
            <w:r>
              <w:rPr>
                <w:spacing w:val="1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teachers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that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may</w:t>
            </w:r>
            <w:r>
              <w:rPr>
                <w:spacing w:val="-9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be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weary</w:t>
            </w:r>
            <w:r>
              <w:rPr>
                <w:spacing w:val="-7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about</w:t>
            </w:r>
            <w:r>
              <w:rPr>
                <w:spacing w:val="-13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moving</w:t>
            </w:r>
            <w:r>
              <w:rPr>
                <w:spacing w:val="-9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away</w:t>
            </w:r>
            <w:r>
              <w:rPr>
                <w:spacing w:val="-7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from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home</w:t>
            </w:r>
            <w:r>
              <w:rPr>
                <w:spacing w:val="-9"/>
                <w:w w:val="95"/>
                <w:sz w:val="22"/>
              </w:rPr>
              <w:t> </w:t>
            </w:r>
            <w:r>
              <w:rPr>
                <w:spacing w:val="-1"/>
                <w:w w:val="95"/>
                <w:sz w:val="22"/>
              </w:rPr>
              <w:t>to</w:t>
            </w:r>
            <w:r>
              <w:rPr>
                <w:spacing w:val="-6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start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their</w:t>
            </w:r>
            <w:r>
              <w:rPr>
                <w:spacing w:val="-9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career</w:t>
            </w:r>
            <w:r>
              <w:rPr>
                <w:spacing w:val="-14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or</w:t>
            </w:r>
            <w:r>
              <w:rPr>
                <w:spacing w:val="-10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aren't</w:t>
            </w:r>
            <w:r>
              <w:rPr>
                <w:spacing w:val="-11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sure</w:t>
            </w:r>
            <w:r>
              <w:rPr>
                <w:spacing w:val="-8"/>
                <w:w w:val="95"/>
                <w:sz w:val="22"/>
              </w:rPr>
              <w:t> </w:t>
            </w:r>
            <w:r>
              <w:rPr>
                <w:w w:val="95"/>
                <w:sz w:val="22"/>
              </w:rPr>
              <w:t>about</w:t>
            </w:r>
            <w:r>
              <w:rPr>
                <w:spacing w:val="-56"/>
                <w:w w:val="95"/>
                <w:sz w:val="22"/>
              </w:rPr>
              <w:t> </w:t>
            </w:r>
            <w:r>
              <w:rPr>
                <w:w w:val="90"/>
                <w:sz w:val="22"/>
              </w:rPr>
              <w:t>the Charles County School District. Charles County has about 23 elementary schools and is always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sz w:val="22"/>
              </w:rPr>
              <w:t>looking</w:t>
            </w:r>
            <w:r>
              <w:rPr>
                <w:spacing w:val="-16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17"/>
                <w:sz w:val="22"/>
              </w:rPr>
              <w:t> </w:t>
            </w:r>
            <w:r>
              <w:rPr>
                <w:sz w:val="22"/>
              </w:rPr>
              <w:t>teachers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PA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undergrad</w:t>
            </w:r>
            <w:r>
              <w:rPr>
                <w:spacing w:val="-17"/>
                <w:sz w:val="22"/>
              </w:rPr>
              <w:t> </w:t>
            </w:r>
            <w:r>
              <w:rPr>
                <w:sz w:val="22"/>
              </w:rPr>
              <w:t>schools.</w:t>
            </w:r>
          </w:p>
        </w:tc>
      </w:tr>
      <w:tr>
        <w:trPr>
          <w:trHeight w:val="1458" w:hRule="atLeast"/>
        </w:trPr>
        <w:tc>
          <w:tcPr>
            <w:tcW w:w="9350" w:type="dxa"/>
          </w:tcPr>
          <w:p>
            <w:pPr>
              <w:pStyle w:val="TableParagraph"/>
              <w:spacing w:line="254" w:lineRule="auto" w:before="60"/>
              <w:ind w:right="143"/>
              <w:rPr>
                <w:sz w:val="22"/>
              </w:rPr>
            </w:pPr>
            <w:r>
              <w:rPr>
                <w:w w:val="90"/>
                <w:sz w:val="22"/>
              </w:rPr>
              <w:t>I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work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at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hospital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and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am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bound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legally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so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cannot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bring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students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for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shadowing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and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am</w:t>
            </w:r>
            <w:r>
              <w:rPr>
                <w:spacing w:val="1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not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high</w:t>
            </w:r>
            <w:r>
              <w:rPr>
                <w:spacing w:val="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enough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to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hire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but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 would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love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to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come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talk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to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students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who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may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be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interested</w:t>
            </w:r>
            <w:r>
              <w:rPr>
                <w:spacing w:val="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</w:t>
            </w:r>
            <w:r>
              <w:rPr>
                <w:spacing w:val="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science,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medicine,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or</w:t>
            </w:r>
            <w:r>
              <w:rPr>
                <w:spacing w:val="6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Medical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lab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science.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would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love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to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try</w:t>
            </w:r>
            <w:r>
              <w:rPr>
                <w:spacing w:val="1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and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help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students</w:t>
            </w:r>
            <w:r>
              <w:rPr>
                <w:spacing w:val="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who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aren’t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sure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where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they</w:t>
            </w:r>
            <w:r>
              <w:rPr>
                <w:spacing w:val="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want</w:t>
            </w:r>
            <w:r>
              <w:rPr>
                <w:spacing w:val="1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to</w:t>
            </w:r>
            <w:r>
              <w:rPr>
                <w:spacing w:val="1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go</w:t>
            </w:r>
            <w:r>
              <w:rPr>
                <w:spacing w:val="11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after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LVC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if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they</w:t>
            </w:r>
            <w:r>
              <w:rPr>
                <w:spacing w:val="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are</w:t>
            </w:r>
            <w:r>
              <w:rPr>
                <w:spacing w:val="12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interested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science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but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don’t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know</w:t>
            </w:r>
            <w:r>
              <w:rPr>
                <w:spacing w:val="13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what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is</w:t>
            </w:r>
            <w:r>
              <w:rPr>
                <w:spacing w:val="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out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there</w:t>
            </w:r>
            <w:r>
              <w:rPr>
                <w:spacing w:val="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besides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being</w:t>
            </w:r>
            <w:r>
              <w:rPr>
                <w:spacing w:val="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</w:t>
            </w:r>
            <w:r>
              <w:rPr>
                <w:spacing w:val="-52"/>
                <w:w w:val="90"/>
                <w:sz w:val="22"/>
              </w:rPr>
              <w:t> </w:t>
            </w:r>
            <w:r>
              <w:rPr>
                <w:sz w:val="22"/>
              </w:rPr>
              <w:t>doctor.</w:t>
            </w:r>
            <w:r>
              <w:rPr>
                <w:spacing w:val="-16"/>
                <w:sz w:val="22"/>
              </w:rPr>
              <w:t> </w:t>
            </w:r>
            <w:r>
              <w:rPr>
                <w:sz w:val="22"/>
              </w:rPr>
              <w:t>They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are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welcome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email</w:t>
            </w:r>
            <w:r>
              <w:rPr>
                <w:spacing w:val="-16"/>
                <w:sz w:val="22"/>
              </w:rPr>
              <w:t> </w:t>
            </w:r>
            <w:r>
              <w:rPr>
                <w:sz w:val="22"/>
              </w:rPr>
              <w:t>me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whenever.</w:t>
            </w:r>
          </w:p>
        </w:tc>
      </w:tr>
    </w:tbl>
    <w:sectPr>
      <w:pgSz w:w="12240" w:h="15840"/>
      <w:pgMar w:header="0" w:footer="1006" w:top="1420" w:bottom="120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0.560005pt;margin-top:727.679993pt;width:470.879986pt;height:.480011pt;mso-position-horizontal-relative:page;mso-position-vertical-relative:page;z-index:-17081856" id="docshape1" filled="true" fillcolor="#d8d8d8" stroked="false">
          <v:fill type="solid"/>
          <w10:wrap type="none"/>
        </v:rect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1pt;margin-top:730.295715pt;width:206.1pt;height:13.05pt;mso-position-horizontal-relative:page;mso-position-vertical-relative:page;z-index:-17081344" type="#_x0000_t202" id="docshape2" filled="false" stroked="false">
          <v:textbox inset="0,0,0,0">
            <w:txbxContent>
              <w:p>
                <w:pPr>
                  <w:spacing w:line="232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w w:val="90"/>
                    <w:sz w:val="22"/>
                  </w:rPr>
                  <w:t>Prepared</w:t>
                </w:r>
                <w:r>
                  <w:rPr>
                    <w:spacing w:val="17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by</w:t>
                </w:r>
                <w:r>
                  <w:rPr>
                    <w:spacing w:val="25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Institutional</w:t>
                </w:r>
                <w:r>
                  <w:rPr>
                    <w:spacing w:val="20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Research</w:t>
                </w:r>
                <w:r>
                  <w:rPr>
                    <w:spacing w:val="19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9/30/2021</w:t>
                </w:r>
              </w:p>
            </w:txbxContent>
          </v:textbox>
          <w10:wrap type="none"/>
        </v:shape>
      </w:pict>
    </w:r>
    <w:r>
      <w:rPr/>
      <w:pict>
        <v:shape style="position:absolute;margin-left:487.506409pt;margin-top:730.295715pt;width:50.65pt;height:13.05pt;mso-position-horizontal-relative:page;mso-position-vertical-relative:page;z-index:-17080832" type="#_x0000_t202" id="docshape3" filled="false" stroked="false">
          <v:textbox inset="0,0,0,0">
            <w:txbxContent>
              <w:p>
                <w:pPr>
                  <w:spacing w:line="232" w:lineRule="exact" w:before="0"/>
                  <w:ind w:left="60" w:right="0" w:firstLine="0"/>
                  <w:jc w:val="left"/>
                  <w:rPr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w w:val="95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spacing w:val="-9"/>
                    <w:w w:val="95"/>
                    <w:sz w:val="22"/>
                  </w:rPr>
                  <w:t> </w:t>
                </w:r>
                <w:r>
                  <w:rPr>
                    <w:w w:val="95"/>
                    <w:sz w:val="22"/>
                  </w:rPr>
                  <w:t>|</w:t>
                </w:r>
                <w:r>
                  <w:rPr>
                    <w:spacing w:val="-9"/>
                    <w:w w:val="95"/>
                    <w:sz w:val="22"/>
                  </w:rPr>
                  <w:t> </w:t>
                </w:r>
                <w:r>
                  <w:rPr>
                    <w:color w:val="7E7E7E"/>
                    <w:w w:val="95"/>
                    <w:sz w:val="22"/>
                  </w:rPr>
                  <w:t>P a g</w:t>
                </w:r>
                <w:r>
                  <w:rPr>
                    <w:color w:val="7E7E7E"/>
                    <w:spacing w:val="-1"/>
                    <w:w w:val="95"/>
                    <w:sz w:val="22"/>
                  </w:rPr>
                  <w:t> </w:t>
                </w:r>
                <w:r>
                  <w:rPr>
                    <w:color w:val="7E7E7E"/>
                    <w:w w:val="95"/>
                    <w:sz w:val="22"/>
                  </w:rPr>
                  <w:t>e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0.560005pt;margin-top:727.679993pt;width:470.879986pt;height:.480011pt;mso-position-horizontal-relative:page;mso-position-vertical-relative:page;z-index:-17080320" id="docshape5" filled="true" fillcolor="#d8d8d8" stroked="false">
          <v:fill type="solid"/>
          <w10:wrap type="none"/>
        </v:rect>
      </w:pict>
    </w:r>
    <w:r>
      <w:rPr/>
      <w:pict>
        <v:shape style="position:absolute;margin-left:71pt;margin-top:730.295715pt;width:206.1pt;height:13.05pt;mso-position-horizontal-relative:page;mso-position-vertical-relative:page;z-index:-17079808" type="#_x0000_t202" id="docshape6" filled="false" stroked="false">
          <v:textbox inset="0,0,0,0">
            <w:txbxContent>
              <w:p>
                <w:pPr>
                  <w:spacing w:line="232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w w:val="90"/>
                    <w:sz w:val="22"/>
                  </w:rPr>
                  <w:t>Prepared</w:t>
                </w:r>
                <w:r>
                  <w:rPr>
                    <w:spacing w:val="17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by</w:t>
                </w:r>
                <w:r>
                  <w:rPr>
                    <w:spacing w:val="25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Institutional</w:t>
                </w:r>
                <w:r>
                  <w:rPr>
                    <w:spacing w:val="20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Research</w:t>
                </w:r>
                <w:r>
                  <w:rPr>
                    <w:spacing w:val="19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9/30/2021</w:t>
                </w:r>
              </w:p>
            </w:txbxContent>
          </v:textbox>
          <w10:wrap type="none"/>
        </v:shape>
      </w:pict>
    </w:r>
    <w:r>
      <w:rPr/>
      <w:pict>
        <v:shape style="position:absolute;margin-left:483.996887pt;margin-top:730.295715pt;width:54.15pt;height:13.05pt;mso-position-horizontal-relative:page;mso-position-vertical-relative:page;z-index:-17079296" type="#_x0000_t202" id="docshape7" filled="false" stroked="false">
          <v:textbox inset="0,0,0,0">
            <w:txbxContent>
              <w:p>
                <w:pPr>
                  <w:spacing w:line="232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w w:val="90"/>
                    <w:sz w:val="22"/>
                  </w:rPr>
                  <w:t>10</w:t>
                </w:r>
                <w:r>
                  <w:rPr>
                    <w:spacing w:val="-3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|</w:t>
                </w:r>
                <w:r>
                  <w:rPr>
                    <w:spacing w:val="3"/>
                    <w:w w:val="90"/>
                    <w:sz w:val="22"/>
                  </w:rPr>
                  <w:t> </w:t>
                </w:r>
                <w:r>
                  <w:rPr>
                    <w:color w:val="7E7E7E"/>
                    <w:w w:val="90"/>
                    <w:sz w:val="22"/>
                  </w:rPr>
                  <w:t>P</w:t>
                </w:r>
                <w:r>
                  <w:rPr>
                    <w:color w:val="7E7E7E"/>
                    <w:spacing w:val="11"/>
                    <w:w w:val="90"/>
                    <w:sz w:val="22"/>
                  </w:rPr>
                  <w:t> </w:t>
                </w:r>
                <w:r>
                  <w:rPr>
                    <w:color w:val="7E7E7E"/>
                    <w:w w:val="90"/>
                    <w:sz w:val="22"/>
                  </w:rPr>
                  <w:t>a</w:t>
                </w:r>
                <w:r>
                  <w:rPr>
                    <w:color w:val="7E7E7E"/>
                    <w:spacing w:val="11"/>
                    <w:w w:val="90"/>
                    <w:sz w:val="22"/>
                  </w:rPr>
                  <w:t> </w:t>
                </w:r>
                <w:r>
                  <w:rPr>
                    <w:color w:val="7E7E7E"/>
                    <w:w w:val="90"/>
                    <w:sz w:val="22"/>
                  </w:rPr>
                  <w:t>g</w:t>
                </w:r>
                <w:r>
                  <w:rPr>
                    <w:color w:val="7E7E7E"/>
                    <w:spacing w:val="7"/>
                    <w:w w:val="90"/>
                    <w:sz w:val="22"/>
                  </w:rPr>
                  <w:t> </w:t>
                </w:r>
                <w:r>
                  <w:rPr>
                    <w:color w:val="7E7E7E"/>
                    <w:w w:val="90"/>
                    <w:sz w:val="22"/>
                  </w:rPr>
                  <w:t>e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0.560005pt;margin-top:727.679993pt;width:470.879986pt;height:.480011pt;mso-position-horizontal-relative:page;mso-position-vertical-relative:page;z-index:-17078784" id="docshape8" filled="true" fillcolor="#d8d8d8" stroked="false">
          <v:fill type="solid"/>
          <w10:wrap type="none"/>
        </v:rect>
      </w:pict>
    </w:r>
    <w:r>
      <w:rPr/>
      <w:pict>
        <v:shape style="position:absolute;margin-left:71pt;margin-top:730.295715pt;width:206.1pt;height:13.05pt;mso-position-horizontal-relative:page;mso-position-vertical-relative:page;z-index:-17078272" type="#_x0000_t202" id="docshape9" filled="false" stroked="false">
          <v:textbox inset="0,0,0,0">
            <w:txbxContent>
              <w:p>
                <w:pPr>
                  <w:spacing w:line="232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w w:val="90"/>
                    <w:sz w:val="22"/>
                  </w:rPr>
                  <w:t>Prepared</w:t>
                </w:r>
                <w:r>
                  <w:rPr>
                    <w:spacing w:val="17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by</w:t>
                </w:r>
                <w:r>
                  <w:rPr>
                    <w:spacing w:val="25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Institutional</w:t>
                </w:r>
                <w:r>
                  <w:rPr>
                    <w:spacing w:val="20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Research</w:t>
                </w:r>
                <w:r>
                  <w:rPr>
                    <w:spacing w:val="19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9/30/2021</w:t>
                </w:r>
              </w:p>
            </w:txbxContent>
          </v:textbox>
          <w10:wrap type="none"/>
        </v:shape>
      </w:pict>
    </w:r>
    <w:r>
      <w:rPr/>
      <w:pict>
        <v:shape style="position:absolute;margin-left:483.996887pt;margin-top:730.295715pt;width:54.15pt;height:13.05pt;mso-position-horizontal-relative:page;mso-position-vertical-relative:page;z-index:-17077760" type="#_x0000_t202" id="docshape10" filled="false" stroked="false">
          <v:textbox inset="0,0,0,0">
            <w:txbxContent>
              <w:p>
                <w:pPr>
                  <w:spacing w:line="232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w w:val="90"/>
                    <w:sz w:val="22"/>
                  </w:rPr>
                  <w:t>1</w:t>
                </w:r>
                <w:r>
                  <w:rPr/>
                  <w:fldChar w:fldCharType="begin"/>
                </w:r>
                <w:r>
                  <w:rPr>
                    <w:w w:val="90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spacing w:val="-3"/>
                    <w:w w:val="90"/>
                    <w:sz w:val="22"/>
                  </w:rPr>
                  <w:t> </w:t>
                </w:r>
                <w:r>
                  <w:rPr>
                    <w:w w:val="90"/>
                    <w:sz w:val="22"/>
                  </w:rPr>
                  <w:t>|</w:t>
                </w:r>
                <w:r>
                  <w:rPr>
                    <w:spacing w:val="3"/>
                    <w:w w:val="90"/>
                    <w:sz w:val="22"/>
                  </w:rPr>
                  <w:t> </w:t>
                </w:r>
                <w:r>
                  <w:rPr>
                    <w:color w:val="7E7E7E"/>
                    <w:w w:val="90"/>
                    <w:sz w:val="22"/>
                  </w:rPr>
                  <w:t>P</w:t>
                </w:r>
                <w:r>
                  <w:rPr>
                    <w:color w:val="7E7E7E"/>
                    <w:spacing w:val="11"/>
                    <w:w w:val="90"/>
                    <w:sz w:val="22"/>
                  </w:rPr>
                  <w:t> </w:t>
                </w:r>
                <w:r>
                  <w:rPr>
                    <w:color w:val="7E7E7E"/>
                    <w:w w:val="90"/>
                    <w:sz w:val="22"/>
                  </w:rPr>
                  <w:t>a</w:t>
                </w:r>
                <w:r>
                  <w:rPr>
                    <w:color w:val="7E7E7E"/>
                    <w:spacing w:val="11"/>
                    <w:w w:val="90"/>
                    <w:sz w:val="22"/>
                  </w:rPr>
                  <w:t> </w:t>
                </w:r>
                <w:r>
                  <w:rPr>
                    <w:color w:val="7E7E7E"/>
                    <w:w w:val="90"/>
                    <w:sz w:val="22"/>
                  </w:rPr>
                  <w:t>g</w:t>
                </w:r>
                <w:r>
                  <w:rPr>
                    <w:color w:val="7E7E7E"/>
                    <w:spacing w:val="7"/>
                    <w:w w:val="90"/>
                    <w:sz w:val="22"/>
                  </w:rPr>
                  <w:t> </w:t>
                </w:r>
                <w:r>
                  <w:rPr>
                    <w:color w:val="7E7E7E"/>
                    <w:w w:val="90"/>
                    <w:sz w:val="22"/>
                  </w:rPr>
                  <w:t>e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20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31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"/>
      <w:ind w:left="100"/>
      <w:outlineLvl w:val="1"/>
    </w:pPr>
    <w:rPr>
      <w:rFonts w:ascii="Arial" w:hAnsi="Arial" w:eastAsia="Arial" w:cs="Arial"/>
      <w:sz w:val="28"/>
      <w:szCs w:val="28"/>
      <w:u w:val="single" w:color="00000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85" w:lineRule="exact"/>
      <w:ind w:left="2385" w:right="2400"/>
      <w:jc w:val="center"/>
    </w:pPr>
    <w:rPr>
      <w:rFonts w:ascii="Arial" w:hAnsi="Arial" w:eastAsia="Arial" w:cs="Arial"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20" w:right="399" w:hanging="360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107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yperlink" Target="http://www.ssa.gov/oact/cola/central.html" TargetMode="Externa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bmarshal</dc:creator>
  <dc:title>Microsoft Word - 1YO Alumni Survey Report - 2021</dc:title>
  <dcterms:created xsi:type="dcterms:W3CDTF">2022-03-23T20:03:34Z</dcterms:created>
  <dcterms:modified xsi:type="dcterms:W3CDTF">2022-03-23T20:03:34Z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2021-11-10T00:00:00Z</vt:filetime>
  </property>
  <property fmtid="{D5CDD505-2E9C-101B-9397-08002B2CF9AE}" pid="3" name="LastSaved">
    <vt:filetime>2022-03-23T00:00:00Z</vt:filetime>
  </property>
</Properties>
</file>